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default" w:ascii="Times New Roman" w:hAnsi="Times New Roman" w:eastAsia="方正黑体_GBK" w:cs="Times New Roman"/>
          <w:b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snapToGrid w:val="0"/>
        <w:spacing w:line="560" w:lineRule="exact"/>
        <w:jc w:val="center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eastAsia="zh-CN"/>
        </w:rPr>
        <w:t>西工区火灾高危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单位名单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个）</w:t>
      </w: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>
      <w:pPr>
        <w:numPr>
          <w:ilvl w:val="0"/>
          <w:numId w:val="1"/>
        </w:numPr>
        <w:autoSpaceDN w:val="0"/>
        <w:spacing w:line="560" w:lineRule="exact"/>
        <w:ind w:left="0" w:leftChars="0" w:firstLine="40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中国石油化工股份有限公司河南洛阳石油分公司油库</w:t>
      </w:r>
    </w:p>
    <w:p>
      <w:pPr>
        <w:numPr>
          <w:ilvl w:val="0"/>
          <w:numId w:val="1"/>
        </w:numPr>
        <w:autoSpaceDN w:val="0"/>
        <w:spacing w:line="560" w:lineRule="exact"/>
        <w:ind w:left="0" w:leftChars="0" w:firstLine="40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群泰物业管理（杭州）有限公司洛阳分公司（百脑汇）</w:t>
      </w:r>
    </w:p>
    <w:p>
      <w:pPr>
        <w:numPr>
          <w:ilvl w:val="0"/>
          <w:numId w:val="1"/>
        </w:numPr>
        <w:autoSpaceDN w:val="0"/>
        <w:spacing w:line="560" w:lineRule="exact"/>
        <w:ind w:left="0" w:leftChars="0" w:firstLine="40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洛阳新都汇物业管理有限公司</w:t>
      </w:r>
    </w:p>
    <w:p>
      <w:pPr>
        <w:numPr>
          <w:ilvl w:val="0"/>
          <w:numId w:val="1"/>
        </w:numPr>
        <w:autoSpaceDN w:val="0"/>
        <w:spacing w:line="560" w:lineRule="exact"/>
        <w:ind w:left="0" w:leftChars="0" w:firstLine="400" w:firstLineChars="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洛阳嘉豫万达广场商业管理有限公司</w:t>
      </w:r>
    </w:p>
    <w:p>
      <w:pPr>
        <w:spacing w:line="560" w:lineRule="exact"/>
        <w:jc w:val="left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adjustRightInd w:val="0"/>
        <w:snapToGrid w:val="0"/>
        <w:spacing w:line="48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3C578"/>
    <w:multiLevelType w:val="singleLevel"/>
    <w:tmpl w:val="3F03C578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NzJhY2EzY2Y3OWQ1NzdjMjI1ODc4NTI4MWY0NTQifQ=="/>
  </w:docVars>
  <w:rsids>
    <w:rsidRoot w:val="00000000"/>
    <w:rsid w:val="3033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2025-09-30T02:44:02Z</dcterms:created>
  <dc:creator>Administrator</dc:creator>
  <cp:lastModifiedBy>Administrator</cp:lastModifiedBy>
  <dcterms:modified xsi:type="dcterms:W3CDTF">2025-09-30T02:44:05Z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F79B90C4B4B344C2B49A938B5A90A18E_12</vt:lpwstr>
  </property>
</Properties>
</file>