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rPr>
          <w:rFonts w:hint="eastAsia" w:ascii="仿宋" w:hAnsi="仿宋" w:eastAsia="仿宋"/>
          <w:kern w:val="1"/>
          <w:sz w:val="32"/>
          <w:szCs w:val="32"/>
        </w:rPr>
      </w:pPr>
      <w:r>
        <w:rPr>
          <w:rFonts w:ascii="仿宋" w:hAnsi="仿宋" w:eastAsia="仿宋"/>
          <w:kern w:val="1"/>
          <w:sz w:val="32"/>
          <w:szCs w:val="32"/>
        </w:rPr>
        <w:t>附件</w:t>
      </w:r>
      <w:r>
        <w:rPr>
          <w:rFonts w:hint="eastAsia" w:ascii="仿宋" w:hAnsi="仿宋" w:eastAsia="仿宋"/>
          <w:kern w:val="1"/>
          <w:sz w:val="32"/>
          <w:szCs w:val="32"/>
        </w:rPr>
        <w:t>1</w:t>
      </w:r>
    </w:p>
    <w:p>
      <w:pPr>
        <w:spacing w:line="1000" w:lineRule="exact"/>
        <w:rPr>
          <w:rFonts w:hint="eastAsia" w:ascii="仿宋" w:hAnsi="仿宋" w:eastAsia="仿宋"/>
          <w:kern w:val="1"/>
          <w:sz w:val="32"/>
          <w:szCs w:val="32"/>
        </w:rPr>
      </w:pPr>
    </w:p>
    <w:p>
      <w:pPr>
        <w:spacing w:line="1000" w:lineRule="exact"/>
        <w:jc w:val="center"/>
        <w:rPr>
          <w:rFonts w:ascii="方正小标宋简体" w:hAnsi="方正小标宋简体" w:eastAsia="方正小标宋简体"/>
          <w:kern w:val="1"/>
          <w:sz w:val="52"/>
          <w:szCs w:val="52"/>
        </w:rPr>
      </w:pPr>
      <w:r>
        <w:rPr>
          <w:rFonts w:hint="eastAsia" w:ascii="方正小标宋简体" w:hAnsi="方正小标宋简体" w:eastAsia="方正小标宋简体"/>
          <w:kern w:val="1"/>
          <w:sz w:val="52"/>
          <w:szCs w:val="52"/>
        </w:rPr>
        <w:t>洛阳</w:t>
      </w:r>
      <w:r>
        <w:rPr>
          <w:rFonts w:ascii="方正小标宋简体" w:hAnsi="方正小标宋简体" w:eastAsia="方正小标宋简体"/>
          <w:kern w:val="1"/>
          <w:sz w:val="52"/>
          <w:szCs w:val="52"/>
        </w:rPr>
        <w:t>市社会团体</w:t>
      </w:r>
    </w:p>
    <w:p>
      <w:pPr>
        <w:spacing w:line="1000" w:lineRule="exact"/>
        <w:jc w:val="center"/>
        <w:rPr>
          <w:rFonts w:ascii="方正小标宋简体" w:hAnsi="方正小标宋简体" w:eastAsia="方正小标宋简体"/>
          <w:kern w:val="1"/>
          <w:sz w:val="52"/>
          <w:szCs w:val="52"/>
        </w:rPr>
      </w:pPr>
      <w:r>
        <w:rPr>
          <w:rFonts w:ascii="方正小标宋简体" w:hAnsi="方正小标宋简体" w:eastAsia="方正小标宋简体"/>
          <w:kern w:val="1"/>
          <w:sz w:val="52"/>
          <w:szCs w:val="52"/>
        </w:rPr>
        <w:t>年</w:t>
      </w:r>
      <w:r>
        <w:rPr>
          <w:rFonts w:ascii="方正小标宋简体" w:hAnsi="方正小标宋简体" w:eastAsia="方正小标宋简体" w:cs="宋体"/>
          <w:kern w:val="1"/>
          <w:sz w:val="52"/>
          <w:szCs w:val="52"/>
        </w:rPr>
        <w:t xml:space="preserve"> </w:t>
      </w:r>
      <w:r>
        <w:rPr>
          <w:rFonts w:ascii="方正小标宋简体" w:hAnsi="方正小标宋简体" w:eastAsia="方正小标宋简体"/>
          <w:kern w:val="1"/>
          <w:sz w:val="52"/>
          <w:szCs w:val="52"/>
        </w:rPr>
        <w:t>度</w:t>
      </w:r>
      <w:r>
        <w:rPr>
          <w:rFonts w:ascii="方正小标宋简体" w:hAnsi="方正小标宋简体" w:eastAsia="方正小标宋简体" w:cs="宋体"/>
          <w:kern w:val="1"/>
          <w:sz w:val="52"/>
          <w:szCs w:val="52"/>
        </w:rPr>
        <w:t xml:space="preserve"> </w:t>
      </w:r>
      <w:r>
        <w:rPr>
          <w:rFonts w:ascii="方正小标宋简体" w:hAnsi="方正小标宋简体" w:eastAsia="方正小标宋简体"/>
          <w:kern w:val="1"/>
          <w:sz w:val="52"/>
          <w:szCs w:val="52"/>
        </w:rPr>
        <w:t>检</w:t>
      </w:r>
      <w:r>
        <w:rPr>
          <w:rFonts w:ascii="方正小标宋简体" w:hAnsi="方正小标宋简体" w:eastAsia="方正小标宋简体" w:cs="宋体"/>
          <w:kern w:val="1"/>
          <w:sz w:val="52"/>
          <w:szCs w:val="52"/>
        </w:rPr>
        <w:t xml:space="preserve"> </w:t>
      </w:r>
      <w:r>
        <w:rPr>
          <w:rFonts w:ascii="方正小标宋简体" w:hAnsi="方正小标宋简体" w:eastAsia="方正小标宋简体"/>
          <w:kern w:val="1"/>
          <w:sz w:val="52"/>
          <w:szCs w:val="52"/>
        </w:rPr>
        <w:t>查</w:t>
      </w:r>
      <w:r>
        <w:rPr>
          <w:rFonts w:ascii="方正小标宋简体" w:hAnsi="方正小标宋简体" w:eastAsia="方正小标宋简体" w:cs="宋体"/>
          <w:kern w:val="1"/>
          <w:sz w:val="52"/>
          <w:szCs w:val="52"/>
        </w:rPr>
        <w:t xml:space="preserve"> </w:t>
      </w:r>
      <w:r>
        <w:rPr>
          <w:rFonts w:ascii="方正小标宋简体" w:hAnsi="方正小标宋简体" w:eastAsia="方正小标宋简体"/>
          <w:kern w:val="1"/>
          <w:sz w:val="52"/>
          <w:szCs w:val="52"/>
        </w:rPr>
        <w:t>报</w:t>
      </w:r>
      <w:r>
        <w:rPr>
          <w:rFonts w:ascii="方正小标宋简体" w:hAnsi="方正小标宋简体" w:eastAsia="方正小标宋简体" w:cs="宋体"/>
          <w:kern w:val="1"/>
          <w:sz w:val="52"/>
          <w:szCs w:val="52"/>
        </w:rPr>
        <w:t xml:space="preserve"> </w:t>
      </w:r>
      <w:r>
        <w:rPr>
          <w:rFonts w:ascii="方正小标宋简体" w:hAnsi="方正小标宋简体" w:eastAsia="方正小标宋简体"/>
          <w:kern w:val="1"/>
          <w:sz w:val="52"/>
          <w:szCs w:val="52"/>
        </w:rPr>
        <w:t>告</w:t>
      </w:r>
      <w:r>
        <w:rPr>
          <w:rFonts w:ascii="方正小标宋简体" w:hAnsi="方正小标宋简体" w:eastAsia="方正小标宋简体" w:cs="宋体"/>
          <w:kern w:val="1"/>
          <w:sz w:val="52"/>
          <w:szCs w:val="52"/>
        </w:rPr>
        <w:t xml:space="preserve"> </w:t>
      </w:r>
      <w:bookmarkStart w:id="0" w:name="_GoBack"/>
      <w:bookmarkEnd w:id="0"/>
      <w:r>
        <w:rPr>
          <w:rFonts w:ascii="方正小标宋简体" w:hAnsi="方正小标宋简体" w:eastAsia="方正小标宋简体"/>
          <w:kern w:val="1"/>
          <w:sz w:val="52"/>
          <w:szCs w:val="52"/>
        </w:rPr>
        <w:t>书</w:t>
      </w:r>
    </w:p>
    <w:p>
      <w:pPr>
        <w:jc w:val="center"/>
        <w:rPr>
          <w:rFonts w:ascii="方正小标宋简体" w:hAnsi="方正小标宋简体" w:eastAsia="方正小标宋简体"/>
          <w:kern w:val="1"/>
          <w:sz w:val="52"/>
          <w:szCs w:val="52"/>
        </w:rPr>
      </w:pPr>
    </w:p>
    <w:p>
      <w:pPr>
        <w:jc w:val="center"/>
        <w:rPr>
          <w:rFonts w:ascii="微软简标宋" w:hAnsi="微软简标宋" w:eastAsia="微软简标宋"/>
          <w:b/>
          <w:kern w:val="1"/>
          <w:sz w:val="72"/>
          <w:szCs w:val="72"/>
        </w:rPr>
      </w:pPr>
      <w:r>
        <w:rPr>
          <w:rFonts w:ascii="方正小标宋简体" w:hAnsi="方正小标宋简体" w:eastAsia="方正小标宋简体"/>
          <w:kern w:val="1"/>
          <w:sz w:val="36"/>
          <w:szCs w:val="36"/>
        </w:rPr>
        <w:t xml:space="preserve">（  </w:t>
      </w:r>
      <w:r>
        <w:rPr>
          <w:rFonts w:ascii="方正小标宋简体" w:hAnsi="方正小标宋简体" w:eastAsia="方正小标宋简体" w:cs="宋体"/>
          <w:kern w:val="1"/>
          <w:sz w:val="36"/>
          <w:szCs w:val="36"/>
        </w:rPr>
        <w:t xml:space="preserve">  </w:t>
      </w:r>
      <w:r>
        <w:rPr>
          <w:rFonts w:ascii="方正小标宋简体" w:hAnsi="方正小标宋简体" w:eastAsia="方正小标宋简体"/>
          <w:kern w:val="1"/>
          <w:sz w:val="36"/>
          <w:szCs w:val="36"/>
        </w:rPr>
        <w:t xml:space="preserve">  年度）</w:t>
      </w:r>
    </w:p>
    <w:p>
      <w:pPr>
        <w:spacing w:line="600" w:lineRule="exact"/>
        <w:jc w:val="center"/>
        <w:rPr>
          <w:rFonts w:ascii="微软简标宋" w:hAnsi="微软简标宋" w:eastAsia="微软简标宋"/>
          <w:b/>
          <w:kern w:val="1"/>
          <w:sz w:val="84"/>
          <w:szCs w:val="84"/>
        </w:rPr>
      </w:pPr>
    </w:p>
    <w:p>
      <w:pPr>
        <w:spacing w:line="600" w:lineRule="exact"/>
        <w:jc w:val="center"/>
        <w:rPr>
          <w:rFonts w:ascii="微软简标宋" w:hAnsi="微软简标宋" w:eastAsia="微软简标宋"/>
          <w:b/>
          <w:kern w:val="1"/>
          <w:sz w:val="36"/>
          <w:szCs w:val="36"/>
        </w:rPr>
      </w:pPr>
    </w:p>
    <w:p>
      <w:pPr>
        <w:spacing w:line="600" w:lineRule="exact"/>
        <w:rPr>
          <w:rFonts w:ascii="微软简标宋" w:hAnsi="微软简标宋" w:eastAsia="微软简标宋"/>
          <w:b/>
          <w:kern w:val="1"/>
          <w:sz w:val="36"/>
          <w:szCs w:val="36"/>
        </w:rPr>
      </w:pPr>
    </w:p>
    <w:p>
      <w:pPr>
        <w:spacing w:line="600" w:lineRule="exact"/>
        <w:rPr>
          <w:rFonts w:ascii="微软简标宋" w:hAnsi="微软简标宋" w:eastAsia="微软简标宋"/>
          <w:b/>
          <w:kern w:val="1"/>
          <w:sz w:val="36"/>
          <w:szCs w:val="36"/>
        </w:rPr>
      </w:pPr>
    </w:p>
    <w:p>
      <w:pPr>
        <w:spacing w:line="600" w:lineRule="exact"/>
        <w:rPr>
          <w:rFonts w:ascii="微软简标宋" w:hAnsi="微软简标宋" w:eastAsia="微软简标宋"/>
          <w:b/>
          <w:kern w:val="1"/>
          <w:sz w:val="36"/>
          <w:szCs w:val="36"/>
        </w:rPr>
      </w:pPr>
    </w:p>
    <w:p>
      <w:pPr>
        <w:spacing w:line="600" w:lineRule="exact"/>
        <w:jc w:val="center"/>
        <w:rPr>
          <w:rFonts w:ascii="微软简标宋" w:hAnsi="微软简标宋" w:eastAsia="微软简标宋"/>
          <w:kern w:val="1"/>
          <w:sz w:val="36"/>
          <w:szCs w:val="36"/>
        </w:rPr>
      </w:pPr>
    </w:p>
    <w:p>
      <w:pPr>
        <w:spacing w:line="640" w:lineRule="exact"/>
        <w:ind w:firstLine="1264"/>
        <w:rPr>
          <w:rFonts w:ascii="方正小标宋简体" w:hAnsi="方正小标宋简体" w:eastAsia="方正小标宋简体" w:cs="宋体"/>
          <w:kern w:val="1"/>
          <w:sz w:val="32"/>
          <w:szCs w:val="32"/>
        </w:rPr>
      </w:pPr>
      <w:r>
        <w:rPr>
          <w:rFonts w:ascii="方正小标宋简体" w:hAnsi="方正小标宋简体" w:eastAsia="方正小标宋简体" w:cs="宋体"/>
          <w:kern w:val="1"/>
          <w:sz w:val="32"/>
          <w:szCs w:val="32"/>
        </w:rPr>
        <w:t xml:space="preserve">单  位  名  称 </w:t>
      </w:r>
      <w:r>
        <w:rPr>
          <w:rFonts w:ascii="方正小标宋简体" w:hAnsi="方正小标宋简体" w:eastAsia="方正小标宋简体" w:cs="宋体"/>
          <w:kern w:val="1"/>
          <w:sz w:val="32"/>
          <w:szCs w:val="32"/>
          <w:u w:val="single"/>
        </w:rPr>
        <w:t xml:space="preserve">                     </w:t>
      </w:r>
      <w:r>
        <w:rPr>
          <w:rFonts w:ascii="方正小标宋简体" w:hAnsi="方正小标宋简体" w:eastAsia="方正小标宋简体" w:cs="宋体"/>
          <w:kern w:val="1"/>
          <w:sz w:val="32"/>
          <w:szCs w:val="32"/>
        </w:rPr>
        <w:t>（盖章）</w:t>
      </w:r>
    </w:p>
    <w:p>
      <w:pPr>
        <w:spacing w:line="800" w:lineRule="exact"/>
        <w:ind w:firstLine="1280"/>
        <w:rPr>
          <w:rFonts w:ascii="方正小标宋简体" w:hAnsi="方正小标宋简体" w:eastAsia="方正小标宋简体" w:cs="宋体"/>
          <w:kern w:val="1"/>
          <w:sz w:val="32"/>
          <w:szCs w:val="32"/>
          <w:u w:val="single"/>
        </w:rPr>
      </w:pPr>
      <w:r>
        <w:rPr>
          <w:rFonts w:ascii="方正小标宋简体" w:hAnsi="方正小标宋简体" w:eastAsia="方正小标宋简体" w:cs="宋体"/>
          <w:kern w:val="1"/>
          <w:sz w:val="32"/>
          <w:szCs w:val="32"/>
        </w:rPr>
        <w:t xml:space="preserve">社会统一信用代码 </w:t>
      </w:r>
      <w:r>
        <w:rPr>
          <w:rFonts w:ascii="方正小标宋简体" w:hAnsi="方正小标宋简体" w:eastAsia="方正小标宋简体" w:cs="宋体"/>
          <w:kern w:val="1"/>
          <w:sz w:val="32"/>
          <w:szCs w:val="32"/>
          <w:u w:val="single"/>
        </w:rPr>
        <w:t xml:space="preserve">                   </w:t>
      </w:r>
    </w:p>
    <w:p>
      <w:pPr>
        <w:spacing w:line="640" w:lineRule="exact"/>
        <w:ind w:firstLine="1264"/>
        <w:rPr>
          <w:rFonts w:ascii="方正小标宋简体" w:hAnsi="方正小标宋简体" w:eastAsia="方正小标宋简体" w:cs="宋体"/>
          <w:kern w:val="1"/>
          <w:sz w:val="32"/>
          <w:szCs w:val="32"/>
        </w:rPr>
      </w:pPr>
      <w:r>
        <w:rPr>
          <w:rFonts w:ascii="方正小标宋简体" w:hAnsi="方正小标宋简体" w:eastAsia="方正小标宋简体" w:cs="宋体"/>
          <w:kern w:val="1"/>
          <w:sz w:val="32"/>
          <w:szCs w:val="32"/>
        </w:rPr>
        <w:t xml:space="preserve">报  告  日  期 </w:t>
      </w:r>
      <w:r>
        <w:rPr>
          <w:rFonts w:ascii="方正小标宋简体" w:hAnsi="方正小标宋简体" w:eastAsia="方正小标宋简体" w:cs="宋体"/>
          <w:kern w:val="1"/>
          <w:sz w:val="32"/>
          <w:szCs w:val="32"/>
          <w:u w:val="single"/>
        </w:rPr>
        <w:t xml:space="preserve">       </w:t>
      </w:r>
      <w:r>
        <w:rPr>
          <w:rFonts w:ascii="方正小标宋简体" w:hAnsi="方正小标宋简体" w:eastAsia="方正小标宋简体" w:cs="宋体"/>
          <w:kern w:val="1"/>
          <w:sz w:val="32"/>
          <w:szCs w:val="32"/>
        </w:rPr>
        <w:t>年</w:t>
      </w:r>
      <w:r>
        <w:rPr>
          <w:rFonts w:ascii="方正小标宋简体" w:hAnsi="方正小标宋简体" w:eastAsia="方正小标宋简体" w:cs="宋体"/>
          <w:kern w:val="1"/>
          <w:sz w:val="32"/>
          <w:szCs w:val="32"/>
          <w:u w:val="single"/>
        </w:rPr>
        <w:t xml:space="preserve">    </w:t>
      </w:r>
      <w:r>
        <w:rPr>
          <w:rFonts w:ascii="方正小标宋简体" w:hAnsi="方正小标宋简体" w:eastAsia="方正小标宋简体" w:cs="宋体"/>
          <w:kern w:val="1"/>
          <w:sz w:val="32"/>
          <w:szCs w:val="32"/>
        </w:rPr>
        <w:t>月</w:t>
      </w:r>
      <w:r>
        <w:rPr>
          <w:rFonts w:ascii="方正小标宋简体" w:hAnsi="方正小标宋简体" w:eastAsia="方正小标宋简体" w:cs="宋体"/>
          <w:kern w:val="1"/>
          <w:sz w:val="32"/>
          <w:szCs w:val="32"/>
          <w:u w:val="single"/>
        </w:rPr>
        <w:t xml:space="preserve">     </w:t>
      </w:r>
      <w:r>
        <w:rPr>
          <w:rFonts w:ascii="方正小标宋简体" w:hAnsi="方正小标宋简体" w:eastAsia="方正小标宋简体" w:cs="宋体"/>
          <w:kern w:val="1"/>
          <w:sz w:val="32"/>
          <w:szCs w:val="32"/>
        </w:rPr>
        <w:t>日</w:t>
      </w:r>
    </w:p>
    <w:p>
      <w:pPr>
        <w:spacing w:line="640" w:lineRule="exact"/>
        <w:ind w:firstLine="1264"/>
        <w:rPr>
          <w:rFonts w:ascii="方正小标宋简体" w:hAnsi="方正小标宋简体" w:eastAsia="方正小标宋简体" w:cs="宋体"/>
          <w:kern w:val="1"/>
          <w:sz w:val="32"/>
          <w:szCs w:val="32"/>
        </w:rPr>
      </w:pPr>
    </w:p>
    <w:p>
      <w:pPr>
        <w:spacing w:line="640" w:lineRule="exact"/>
        <w:ind w:firstLine="1264"/>
        <w:rPr>
          <w:rFonts w:ascii="方正小标宋简体" w:hAnsi="方正小标宋简体" w:eastAsia="方正小标宋简体" w:cs="宋体"/>
          <w:kern w:val="1"/>
          <w:sz w:val="32"/>
          <w:szCs w:val="32"/>
        </w:rPr>
      </w:pPr>
    </w:p>
    <w:p>
      <w:pPr>
        <w:spacing w:line="640" w:lineRule="exact"/>
        <w:ind w:firstLine="1264"/>
        <w:rPr>
          <w:rFonts w:ascii="方正小标宋简体" w:hAnsi="方正小标宋简体" w:eastAsia="方正小标宋简体" w:cs="宋体"/>
          <w:kern w:val="1"/>
          <w:sz w:val="32"/>
          <w:szCs w:val="32"/>
        </w:rPr>
      </w:pPr>
    </w:p>
    <w:p>
      <w:pPr>
        <w:spacing w:line="640" w:lineRule="exact"/>
        <w:ind w:firstLine="1264"/>
        <w:rPr>
          <w:rFonts w:ascii="方正小标宋简体" w:hAnsi="方正小标宋简体" w:eastAsia="方正小标宋简体" w:cs="宋体"/>
          <w:kern w:val="1"/>
          <w:sz w:val="32"/>
          <w:szCs w:val="32"/>
        </w:rPr>
      </w:pPr>
    </w:p>
    <w:p>
      <w:pPr>
        <w:spacing w:line="640" w:lineRule="exact"/>
        <w:jc w:val="center"/>
        <w:rPr>
          <w:rFonts w:ascii="黑体" w:hAnsi="黑体" w:eastAsia="黑体" w:cs="宋体"/>
          <w:kern w:val="1"/>
          <w:sz w:val="30"/>
          <w:szCs w:val="30"/>
        </w:rPr>
        <w:sectPr>
          <w:footerReference r:id="rId4" w:type="first"/>
          <w:footerReference r:id="rId3" w:type="default"/>
          <w:pgSz w:w="11906" w:h="16838"/>
          <w:pgMar w:top="850" w:right="1134" w:bottom="567" w:left="1134" w:header="720" w:footer="720" w:gutter="0"/>
          <w:cols w:space="720" w:num="1"/>
          <w:docGrid w:linePitch="1" w:charSpace="0"/>
        </w:sectPr>
      </w:pPr>
      <w:r>
        <w:rPr>
          <w:rFonts w:hint="eastAsia" w:ascii="黑体" w:hAnsi="黑体" w:eastAsia="黑体" w:cs="宋体"/>
          <w:kern w:val="1"/>
          <w:sz w:val="30"/>
          <w:szCs w:val="30"/>
        </w:rPr>
        <w:t>洛阳市社会组织管理局</w:t>
      </w:r>
      <w:r>
        <w:rPr>
          <w:rFonts w:ascii="黑体" w:hAnsi="黑体" w:eastAsia="黑体" w:cs="宋体"/>
          <w:kern w:val="1"/>
          <w:sz w:val="30"/>
          <w:szCs w:val="30"/>
        </w:rPr>
        <w:t>监制</w:t>
      </w:r>
    </w:p>
    <w:p>
      <w:pPr>
        <w:rPr>
          <w:rFonts w:ascii="方正小标宋简体" w:hAnsi="方正小标宋简体" w:eastAsia="方正小标宋简体" w:cs="宋体"/>
          <w:kern w:val="1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宋体"/>
          <w:kern w:val="1"/>
          <w:sz w:val="36"/>
          <w:szCs w:val="36"/>
        </w:rPr>
      </w:pPr>
      <w:r>
        <w:rPr>
          <w:rFonts w:ascii="方正小标宋简体" w:hAnsi="方正小标宋简体" w:eastAsia="方正小标宋简体" w:cs="宋体"/>
          <w:kern w:val="1"/>
          <w:sz w:val="36"/>
          <w:szCs w:val="36"/>
        </w:rPr>
        <w:t>填 表 说 明</w:t>
      </w:r>
    </w:p>
    <w:p>
      <w:pPr>
        <w:rPr>
          <w:kern w:val="1"/>
        </w:rPr>
      </w:pPr>
    </w:p>
    <w:p>
      <w:pPr>
        <w:spacing w:line="400" w:lineRule="exact"/>
        <w:ind w:firstLine="435"/>
        <w:jc w:val="left"/>
        <w:rPr>
          <w:kern w:val="1"/>
          <w:sz w:val="24"/>
        </w:rPr>
      </w:pPr>
      <w:r>
        <w:rPr>
          <w:kern w:val="1"/>
          <w:sz w:val="24"/>
        </w:rPr>
        <w:t>一、本报告按年度终止时的实际情况填写，不够填写请另附页，可增加行，内容须真实、准确。</w:t>
      </w:r>
    </w:p>
    <w:p>
      <w:pPr>
        <w:spacing w:line="400" w:lineRule="exact"/>
        <w:ind w:firstLine="435"/>
        <w:jc w:val="left"/>
        <w:rPr>
          <w:kern w:val="1"/>
          <w:sz w:val="24"/>
        </w:rPr>
      </w:pPr>
      <w:r>
        <w:rPr>
          <w:kern w:val="1"/>
          <w:sz w:val="24"/>
        </w:rPr>
        <w:t>二、</w:t>
      </w:r>
      <w:r>
        <w:rPr>
          <w:rFonts w:hint="eastAsia"/>
          <w:kern w:val="1"/>
          <w:sz w:val="24"/>
        </w:rPr>
        <w:t>“</w:t>
      </w:r>
      <w:r>
        <w:rPr>
          <w:kern w:val="1"/>
          <w:sz w:val="24"/>
        </w:rPr>
        <w:t>会费标准</w:t>
      </w:r>
      <w:r>
        <w:rPr>
          <w:rFonts w:hint="eastAsia"/>
          <w:kern w:val="1"/>
          <w:sz w:val="24"/>
        </w:rPr>
        <w:t>”</w:t>
      </w:r>
      <w:r>
        <w:rPr>
          <w:kern w:val="1"/>
          <w:sz w:val="24"/>
        </w:rPr>
        <w:t>要求将单位会员的不同会费标准和个人会员的会费标准都填上。</w:t>
      </w:r>
    </w:p>
    <w:p>
      <w:pPr>
        <w:spacing w:line="400" w:lineRule="exact"/>
        <w:jc w:val="left"/>
        <w:rPr>
          <w:kern w:val="1"/>
          <w:sz w:val="24"/>
        </w:rPr>
      </w:pPr>
      <w:r>
        <w:rPr>
          <w:kern w:val="1"/>
          <w:sz w:val="24"/>
        </w:rPr>
        <w:t xml:space="preserve">   </w:t>
      </w:r>
      <w:r>
        <w:rPr>
          <w:rFonts w:hint="eastAsia"/>
          <w:kern w:val="1"/>
          <w:sz w:val="24"/>
        </w:rPr>
        <w:t xml:space="preserve"> </w:t>
      </w:r>
      <w:r>
        <w:rPr>
          <w:kern w:val="1"/>
          <w:sz w:val="24"/>
        </w:rPr>
        <w:t>三、“社团负责人情况”和“社团工作人员情况”中，“专职”指专门从事社团工作而不从事其他工作的人员；“兼职”指担任社团工作同时还担任其他工作，二者予以兼顾的人员。所填写情况应与档案及实际情况一致</w:t>
      </w:r>
      <w:r>
        <w:rPr>
          <w:rFonts w:hint="eastAsia"/>
          <w:kern w:val="1"/>
          <w:sz w:val="24"/>
        </w:rPr>
        <w:t>，</w:t>
      </w:r>
      <w:r>
        <w:rPr>
          <w:kern w:val="1"/>
          <w:sz w:val="24"/>
        </w:rPr>
        <w:t>若发生变动请及时备案</w:t>
      </w:r>
      <w:r>
        <w:rPr>
          <w:rFonts w:hint="eastAsia"/>
          <w:kern w:val="1"/>
          <w:sz w:val="24"/>
        </w:rPr>
        <w:t>。</w:t>
      </w:r>
    </w:p>
    <w:p>
      <w:pPr>
        <w:spacing w:line="400" w:lineRule="exact"/>
        <w:jc w:val="left"/>
        <w:rPr>
          <w:kern w:val="1"/>
          <w:sz w:val="24"/>
        </w:rPr>
      </w:pPr>
      <w:r>
        <w:rPr>
          <w:kern w:val="1"/>
          <w:sz w:val="24"/>
        </w:rPr>
        <w:t xml:space="preserve">   </w:t>
      </w:r>
      <w:r>
        <w:rPr>
          <w:rFonts w:hint="eastAsia"/>
          <w:kern w:val="1"/>
          <w:sz w:val="24"/>
        </w:rPr>
        <w:t xml:space="preserve"> </w:t>
      </w:r>
      <w:r>
        <w:rPr>
          <w:kern w:val="1"/>
          <w:sz w:val="24"/>
        </w:rPr>
        <w:t>四、“联系人”指负责经常性与登记管理机关和业务主管单位联络的人员。</w:t>
      </w:r>
    </w:p>
    <w:p>
      <w:pPr>
        <w:spacing w:line="400" w:lineRule="exact"/>
        <w:ind w:firstLine="480"/>
        <w:jc w:val="left"/>
        <w:rPr>
          <w:kern w:val="1"/>
          <w:sz w:val="24"/>
        </w:rPr>
      </w:pPr>
      <w:r>
        <w:rPr>
          <w:kern w:val="1"/>
          <w:sz w:val="24"/>
        </w:rPr>
        <w:t>五、“理事会情况”指当届理事会的情况。</w:t>
      </w:r>
    </w:p>
    <w:p>
      <w:pPr>
        <w:spacing w:line="400" w:lineRule="exact"/>
        <w:ind w:firstLine="480"/>
        <w:jc w:val="left"/>
        <w:rPr>
          <w:kern w:val="1"/>
          <w:sz w:val="24"/>
        </w:rPr>
      </w:pPr>
      <w:r>
        <w:rPr>
          <w:kern w:val="1"/>
          <w:sz w:val="24"/>
        </w:rPr>
        <w:t>六、表中的数据、时间、电话号码须用阿拉伯数字填写。</w:t>
      </w:r>
    </w:p>
    <w:p>
      <w:pPr>
        <w:spacing w:line="400" w:lineRule="exact"/>
        <w:ind w:firstLine="480"/>
        <w:jc w:val="left"/>
        <w:rPr>
          <w:kern w:val="1"/>
          <w:sz w:val="24"/>
        </w:rPr>
      </w:pPr>
      <w:r>
        <w:rPr>
          <w:kern w:val="1"/>
          <w:sz w:val="24"/>
        </w:rPr>
        <w:t>七、“社团党组织建设情况”中，“党组织形式”用“√”表示。“</w:t>
      </w:r>
    </w:p>
    <w:p>
      <w:pPr>
        <w:spacing w:line="400" w:lineRule="exact"/>
        <w:ind w:firstLine="480"/>
        <w:jc w:val="left"/>
        <w:rPr>
          <w:kern w:val="1"/>
          <w:sz w:val="24"/>
        </w:rPr>
      </w:pPr>
      <w:r>
        <w:rPr>
          <w:kern w:val="1"/>
          <w:sz w:val="24"/>
        </w:rPr>
        <w:t>八、“办事机构”指“秘书处”、“办公室”、“学术部”、“联络部”、“财务部”等直属办事机构。</w:t>
      </w:r>
    </w:p>
    <w:p>
      <w:pPr>
        <w:spacing w:line="400" w:lineRule="exact"/>
        <w:jc w:val="left"/>
        <w:rPr>
          <w:kern w:val="1"/>
          <w:sz w:val="24"/>
        </w:rPr>
      </w:pPr>
      <w:r>
        <w:rPr>
          <w:kern w:val="1"/>
          <w:sz w:val="24"/>
        </w:rPr>
        <w:t xml:space="preserve">   </w:t>
      </w:r>
      <w:r>
        <w:rPr>
          <w:rFonts w:hint="eastAsia"/>
          <w:kern w:val="1"/>
          <w:sz w:val="24"/>
        </w:rPr>
        <w:t xml:space="preserve"> </w:t>
      </w:r>
      <w:r>
        <w:rPr>
          <w:kern w:val="1"/>
          <w:sz w:val="24"/>
        </w:rPr>
        <w:t>九、“分支（代表）机构”指社团下属的分会、专业委员会、工作委员会以及代表处、联络处、办事处。</w:t>
      </w:r>
    </w:p>
    <w:p>
      <w:pPr>
        <w:spacing w:line="400" w:lineRule="exact"/>
        <w:jc w:val="left"/>
        <w:rPr>
          <w:kern w:val="1"/>
          <w:sz w:val="24"/>
        </w:rPr>
      </w:pPr>
      <w:r>
        <w:rPr>
          <w:kern w:val="1"/>
          <w:sz w:val="24"/>
        </w:rPr>
        <w:t xml:space="preserve">    十、“实体机构”指社团开办的经注册登记的经营性实体机构和事业性实体机构（含民办非企业单位）。</w:t>
      </w:r>
    </w:p>
    <w:p>
      <w:pPr>
        <w:spacing w:line="400" w:lineRule="exact"/>
        <w:jc w:val="left"/>
        <w:rPr>
          <w:kern w:val="1"/>
          <w:sz w:val="24"/>
        </w:rPr>
      </w:pPr>
      <w:r>
        <w:rPr>
          <w:kern w:val="1"/>
          <w:sz w:val="24"/>
        </w:rPr>
        <w:t xml:space="preserve">    十一、“专项基金机构设置”中“专项基金”是指社团利用政府部门资助、社会捐赠、社团自有资金设立的，专门用于资助符合社团宗旨和业务范围的某一项事业的基金。</w:t>
      </w:r>
    </w:p>
    <w:p>
      <w:pPr>
        <w:spacing w:line="400" w:lineRule="exact"/>
        <w:jc w:val="left"/>
        <w:rPr>
          <w:kern w:val="1"/>
          <w:sz w:val="24"/>
        </w:rPr>
      </w:pPr>
      <w:r>
        <w:rPr>
          <w:kern w:val="1"/>
          <w:sz w:val="24"/>
        </w:rPr>
        <w:t xml:space="preserve">    十二、公益活动指为社会不特定人群提供服务的活动。</w:t>
      </w:r>
    </w:p>
    <w:p>
      <w:pPr>
        <w:spacing w:line="400" w:lineRule="exact"/>
        <w:jc w:val="left"/>
        <w:rPr>
          <w:kern w:val="1"/>
          <w:sz w:val="24"/>
        </w:rPr>
      </w:pPr>
      <w:r>
        <w:rPr>
          <w:kern w:val="1"/>
          <w:sz w:val="24"/>
        </w:rPr>
        <w:t xml:space="preserve">    十三、“年度财务收支情况”中，“上年度累计结余”指上一年度末的净资产结余总数；“本年度累计结余”指本年度净资产结余总数。</w:t>
      </w:r>
    </w:p>
    <w:p>
      <w:pPr>
        <w:spacing w:line="400" w:lineRule="exact"/>
        <w:ind w:firstLine="480"/>
        <w:jc w:val="left"/>
        <w:rPr>
          <w:kern w:val="1"/>
          <w:sz w:val="24"/>
        </w:rPr>
      </w:pPr>
      <w:r>
        <w:rPr>
          <w:kern w:val="1"/>
          <w:sz w:val="24"/>
        </w:rPr>
        <w:t>十四、“年度工作小结”和“下年度工作计划要点”按表内要求填写。</w:t>
      </w:r>
    </w:p>
    <w:p>
      <w:pPr>
        <w:spacing w:line="400" w:lineRule="exact"/>
        <w:ind w:firstLine="480"/>
        <w:jc w:val="left"/>
        <w:rPr>
          <w:kern w:val="1"/>
          <w:sz w:val="24"/>
        </w:rPr>
      </w:pPr>
      <w:r>
        <w:rPr>
          <w:kern w:val="1"/>
          <w:sz w:val="24"/>
        </w:rPr>
        <w:t>十五、本报告书</w:t>
      </w:r>
      <w:r>
        <w:rPr>
          <w:b/>
          <w:kern w:val="1"/>
          <w:sz w:val="24"/>
        </w:rPr>
        <w:t>必须经法定代表人本人签字</w:t>
      </w:r>
      <w:r>
        <w:rPr>
          <w:kern w:val="1"/>
          <w:sz w:val="24"/>
        </w:rPr>
        <w:t>，同时加盖本单位印章，方为有效。本报告书一式三份，一份自留，一份交于登记管理机关，一份交于业务主管单位（直接登记单位不用提交）。</w:t>
      </w:r>
    </w:p>
    <w:p>
      <w:pPr>
        <w:spacing w:line="400" w:lineRule="exact"/>
        <w:ind w:firstLine="480"/>
        <w:jc w:val="left"/>
        <w:rPr>
          <w:kern w:val="1"/>
          <w:sz w:val="24"/>
        </w:rPr>
      </w:pPr>
      <w:r>
        <w:rPr>
          <w:kern w:val="1"/>
          <w:sz w:val="24"/>
        </w:rPr>
        <w:t>十</w:t>
      </w:r>
      <w:r>
        <w:rPr>
          <w:rFonts w:hint="eastAsia"/>
          <w:kern w:val="1"/>
          <w:sz w:val="24"/>
        </w:rPr>
        <w:t>六、</w:t>
      </w:r>
      <w:r>
        <w:rPr>
          <w:kern w:val="1"/>
          <w:sz w:val="24"/>
        </w:rPr>
        <w:t>本报告书</w:t>
      </w:r>
      <w:r>
        <w:rPr>
          <w:rFonts w:hint="eastAsia"/>
          <w:kern w:val="1"/>
          <w:sz w:val="24"/>
        </w:rPr>
        <w:t>填写严禁空项，</w:t>
      </w:r>
      <w:r>
        <w:rPr>
          <w:kern w:val="1"/>
          <w:sz w:val="24"/>
        </w:rPr>
        <w:t>表</w:t>
      </w:r>
      <w:r>
        <w:rPr>
          <w:rFonts w:hint="eastAsia"/>
          <w:kern w:val="1"/>
          <w:sz w:val="24"/>
        </w:rPr>
        <w:t>中选项，请在“□”中打“√”或涂黑“■”，</w:t>
      </w:r>
      <w:r>
        <w:rPr>
          <w:kern w:val="1"/>
          <w:sz w:val="24"/>
        </w:rPr>
        <w:t>以A4打印纸为准。</w:t>
      </w:r>
    </w:p>
    <w:p>
      <w:pPr>
        <w:spacing w:line="400" w:lineRule="exact"/>
        <w:jc w:val="left"/>
        <w:rPr>
          <w:kern w:val="1"/>
          <w:sz w:val="24"/>
        </w:rPr>
      </w:pPr>
    </w:p>
    <w:p>
      <w:pPr>
        <w:rPr>
          <w:rFonts w:ascii="方正小标宋简体" w:hAnsi="方正小标宋简体" w:eastAsia="方正小标宋简体"/>
          <w:b/>
          <w:kern w:val="1"/>
          <w:sz w:val="36"/>
          <w:szCs w:val="36"/>
        </w:rPr>
      </w:pPr>
    </w:p>
    <w:p>
      <w:pPr>
        <w:rPr>
          <w:rFonts w:ascii="方正小标宋简体" w:hAnsi="方正小标宋简体" w:eastAsia="方正小标宋简体"/>
          <w:kern w:val="1"/>
          <w:sz w:val="36"/>
          <w:szCs w:val="36"/>
        </w:rPr>
      </w:pPr>
    </w:p>
    <w:p>
      <w:pPr>
        <w:rPr>
          <w:rFonts w:ascii="方正小标宋简体" w:hAnsi="方正小标宋简体" w:eastAsia="方正小标宋简体"/>
          <w:kern w:val="1"/>
          <w:sz w:val="36"/>
          <w:szCs w:val="36"/>
        </w:rPr>
      </w:pPr>
    </w:p>
    <w:p>
      <w:pPr>
        <w:rPr>
          <w:rFonts w:ascii="方正小标宋简体" w:hAnsi="方正小标宋简体" w:eastAsia="方正小标宋简体"/>
          <w:kern w:val="1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/>
          <w:b/>
          <w:kern w:val="1"/>
          <w:sz w:val="32"/>
          <w:szCs w:val="32"/>
        </w:rPr>
        <w:sectPr>
          <w:headerReference r:id="rId5" w:type="default"/>
          <w:footerReference r:id="rId6" w:type="default"/>
          <w:pgSz w:w="11906" w:h="16838"/>
          <w:pgMar w:top="1021" w:right="1134" w:bottom="567" w:left="1134" w:header="851" w:footer="720" w:gutter="0"/>
          <w:pgNumType w:start="1"/>
          <w:cols w:space="720" w:num="1"/>
        </w:sectPr>
      </w:pPr>
    </w:p>
    <w:p>
      <w:pPr>
        <w:jc w:val="center"/>
        <w:rPr>
          <w:rFonts w:ascii="方正小标宋简体" w:hAnsi="方正小标宋简体" w:eastAsia="方正小标宋简体"/>
          <w:b/>
          <w:kern w:val="1"/>
          <w:sz w:val="32"/>
          <w:szCs w:val="32"/>
        </w:rPr>
      </w:pPr>
      <w:r>
        <w:rPr>
          <w:rFonts w:ascii="方正小标宋简体" w:hAnsi="方正小标宋简体" w:eastAsia="方正小标宋简体"/>
          <w:b/>
          <w:kern w:val="1"/>
          <w:sz w:val="32"/>
          <w:szCs w:val="32"/>
        </w:rPr>
        <w:t xml:space="preserve"> 一、基本情况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62"/>
        <w:gridCol w:w="151"/>
        <w:gridCol w:w="133"/>
        <w:gridCol w:w="56"/>
        <w:gridCol w:w="131"/>
        <w:gridCol w:w="480"/>
        <w:gridCol w:w="113"/>
        <w:gridCol w:w="235"/>
        <w:gridCol w:w="9"/>
        <w:gridCol w:w="194"/>
        <w:gridCol w:w="56"/>
        <w:gridCol w:w="76"/>
        <w:gridCol w:w="149"/>
        <w:gridCol w:w="206"/>
        <w:gridCol w:w="405"/>
        <w:gridCol w:w="46"/>
        <w:gridCol w:w="11"/>
        <w:gridCol w:w="70"/>
        <w:gridCol w:w="149"/>
        <w:gridCol w:w="245"/>
        <w:gridCol w:w="216"/>
        <w:gridCol w:w="297"/>
        <w:gridCol w:w="44"/>
        <w:gridCol w:w="381"/>
        <w:gridCol w:w="13"/>
        <w:gridCol w:w="29"/>
        <w:gridCol w:w="247"/>
        <w:gridCol w:w="25"/>
        <w:gridCol w:w="256"/>
        <w:gridCol w:w="108"/>
        <w:gridCol w:w="290"/>
        <w:gridCol w:w="217"/>
        <w:gridCol w:w="18"/>
        <w:gridCol w:w="487"/>
        <w:gridCol w:w="177"/>
        <w:gridCol w:w="40"/>
        <w:gridCol w:w="140"/>
        <w:gridCol w:w="365"/>
        <w:gridCol w:w="75"/>
        <w:gridCol w:w="39"/>
        <w:gridCol w:w="323"/>
        <w:gridCol w:w="19"/>
        <w:gridCol w:w="23"/>
        <w:gridCol w:w="115"/>
        <w:gridCol w:w="69"/>
        <w:gridCol w:w="140"/>
        <w:gridCol w:w="51"/>
        <w:gridCol w:w="146"/>
        <w:gridCol w:w="177"/>
        <w:gridCol w:w="217"/>
        <w:gridCol w:w="12"/>
        <w:gridCol w:w="280"/>
        <w:gridCol w:w="1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单位名称</w:t>
            </w:r>
          </w:p>
        </w:tc>
        <w:tc>
          <w:tcPr>
            <w:tcW w:w="15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1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kern w:val="1"/>
                <w:szCs w:val="21"/>
              </w:rPr>
              <w:t>管理类别</w:t>
            </w:r>
          </w:p>
        </w:tc>
        <w:tc>
          <w:tcPr>
            <w:tcW w:w="192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直接登记</w:t>
            </w:r>
            <w:r>
              <w:rPr>
                <w:rFonts w:ascii="宋体" w:hAnsi="宋体" w:cs="宋体"/>
                <w:kern w:val="1"/>
                <w:szCs w:val="21"/>
              </w:rPr>
              <w:t>□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kern w:val="1"/>
                <w:szCs w:val="21"/>
              </w:rPr>
              <w:t>双重管理</w:t>
            </w:r>
            <w:r>
              <w:rPr>
                <w:rFonts w:ascii="宋体" w:hAnsi="宋体" w:cs="宋体"/>
                <w:kern w:val="1"/>
                <w:szCs w:val="21"/>
              </w:rPr>
              <w:t>□</w:t>
            </w:r>
          </w:p>
        </w:tc>
        <w:tc>
          <w:tcPr>
            <w:tcW w:w="168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cs="宋体"/>
                <w:kern w:val="1"/>
                <w:szCs w:val="21"/>
              </w:rPr>
              <w:t>登记日期</w:t>
            </w:r>
          </w:p>
        </w:tc>
        <w:tc>
          <w:tcPr>
            <w:tcW w:w="23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单位地址</w:t>
            </w:r>
          </w:p>
        </w:tc>
        <w:tc>
          <w:tcPr>
            <w:tcW w:w="266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92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业务主管单位</w:t>
            </w:r>
          </w:p>
          <w:p>
            <w:pPr>
              <w:spacing w:line="340" w:lineRule="exact"/>
              <w:rPr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（</w:t>
            </w:r>
            <w:r>
              <w:rPr>
                <w:kern w:val="1"/>
                <w:szCs w:val="21"/>
              </w:rPr>
              <w:t>行业主管部门</w:t>
            </w:r>
            <w:r>
              <w:rPr>
                <w:rFonts w:ascii="宋体" w:hAnsi="宋体" w:cs="宋体"/>
                <w:kern w:val="1"/>
                <w:szCs w:val="21"/>
              </w:rPr>
              <w:t>）</w:t>
            </w:r>
          </w:p>
        </w:tc>
        <w:tc>
          <w:tcPr>
            <w:tcW w:w="401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单位网址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及名称</w:t>
            </w:r>
          </w:p>
        </w:tc>
        <w:tc>
          <w:tcPr>
            <w:tcW w:w="266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 xml:space="preserve">                  </w:t>
            </w:r>
          </w:p>
        </w:tc>
        <w:tc>
          <w:tcPr>
            <w:tcW w:w="192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电子信箱</w:t>
            </w:r>
          </w:p>
        </w:tc>
        <w:tc>
          <w:tcPr>
            <w:tcW w:w="401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办公场所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用房来源（）</w:t>
            </w:r>
          </w:p>
        </w:tc>
        <w:tc>
          <w:tcPr>
            <w:tcW w:w="4585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 xml:space="preserve"> □个人或组织无偿提供   □自有    □租赁</w:t>
            </w:r>
          </w:p>
        </w:tc>
        <w:tc>
          <w:tcPr>
            <w:tcW w:w="168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产权人：</w:t>
            </w:r>
          </w:p>
        </w:tc>
        <w:tc>
          <w:tcPr>
            <w:tcW w:w="23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使用年限：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5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面积：</w:t>
            </w:r>
          </w:p>
        </w:tc>
        <w:tc>
          <w:tcPr>
            <w:tcW w:w="7077" w:type="dxa"/>
            <w:gridSpan w:val="3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 xml:space="preserve">租赁到期日 ：           年         月        日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开户银行及账号</w:t>
            </w:r>
          </w:p>
        </w:tc>
        <w:tc>
          <w:tcPr>
            <w:tcW w:w="7758" w:type="dxa"/>
            <w:gridSpan w:val="4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1"/>
                <w:szCs w:val="21"/>
                <w:u w:val="single"/>
              </w:rPr>
            </w:pPr>
            <w:r>
              <w:rPr>
                <w:rFonts w:ascii="宋体" w:hAnsi="宋体" w:cs="宋体"/>
                <w:kern w:val="1"/>
                <w:szCs w:val="21"/>
              </w:rPr>
              <w:t>□无变化  □变化（新开户银行及账号：                           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w w:val="90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联系电话</w:t>
            </w:r>
          </w:p>
        </w:tc>
        <w:tc>
          <w:tcPr>
            <w:tcW w:w="9066" w:type="dxa"/>
            <w:gridSpan w:val="5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 xml:space="preserve"> ①固定                ②主要负责人                      ③联系人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5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105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（一）负责人情况（会长、副会长、秘书长）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共                 人</w:t>
            </w:r>
          </w:p>
        </w:tc>
        <w:tc>
          <w:tcPr>
            <w:tcW w:w="264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其中党员      人</w:t>
            </w:r>
          </w:p>
        </w:tc>
        <w:tc>
          <w:tcPr>
            <w:tcW w:w="4643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315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女性       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法定代表人姓名</w:t>
            </w:r>
          </w:p>
        </w:tc>
        <w:tc>
          <w:tcPr>
            <w:tcW w:w="13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身份证号</w:t>
            </w:r>
          </w:p>
        </w:tc>
        <w:tc>
          <w:tcPr>
            <w:tcW w:w="258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54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社团兼任职务</w:t>
            </w:r>
          </w:p>
        </w:tc>
        <w:tc>
          <w:tcPr>
            <w:tcW w:w="18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会  长</w:t>
            </w:r>
          </w:p>
          <w:p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姓    名</w:t>
            </w:r>
          </w:p>
        </w:tc>
        <w:tc>
          <w:tcPr>
            <w:tcW w:w="13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4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性别</w:t>
            </w:r>
          </w:p>
        </w:tc>
        <w:tc>
          <w:tcPr>
            <w:tcW w:w="1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54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文化程度</w:t>
            </w:r>
          </w:p>
        </w:tc>
        <w:tc>
          <w:tcPr>
            <w:tcW w:w="18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政治面貌</w:t>
            </w:r>
          </w:p>
        </w:tc>
        <w:tc>
          <w:tcPr>
            <w:tcW w:w="13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4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民族</w:t>
            </w:r>
          </w:p>
        </w:tc>
        <w:tc>
          <w:tcPr>
            <w:tcW w:w="1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54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出生年月</w:t>
            </w:r>
          </w:p>
        </w:tc>
        <w:tc>
          <w:tcPr>
            <w:tcW w:w="18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工作单位</w:t>
            </w:r>
          </w:p>
        </w:tc>
        <w:tc>
          <w:tcPr>
            <w:tcW w:w="13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4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职务</w:t>
            </w:r>
          </w:p>
        </w:tc>
        <w:tc>
          <w:tcPr>
            <w:tcW w:w="1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54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是否退休</w:t>
            </w:r>
          </w:p>
        </w:tc>
        <w:tc>
          <w:tcPr>
            <w:tcW w:w="18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4060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社团职务     □ 专职       □ 兼职</w:t>
            </w:r>
          </w:p>
        </w:tc>
        <w:tc>
          <w:tcPr>
            <w:tcW w:w="1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联系方式</w:t>
            </w:r>
          </w:p>
        </w:tc>
        <w:tc>
          <w:tcPr>
            <w:tcW w:w="3346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秘书长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姓   名</w:t>
            </w:r>
          </w:p>
        </w:tc>
        <w:tc>
          <w:tcPr>
            <w:tcW w:w="13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4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性别</w:t>
            </w:r>
          </w:p>
        </w:tc>
        <w:tc>
          <w:tcPr>
            <w:tcW w:w="1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54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文化程度</w:t>
            </w:r>
          </w:p>
        </w:tc>
        <w:tc>
          <w:tcPr>
            <w:tcW w:w="18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政治面貌</w:t>
            </w:r>
          </w:p>
        </w:tc>
        <w:tc>
          <w:tcPr>
            <w:tcW w:w="13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4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民族</w:t>
            </w:r>
          </w:p>
        </w:tc>
        <w:tc>
          <w:tcPr>
            <w:tcW w:w="1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54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出生年月</w:t>
            </w:r>
          </w:p>
        </w:tc>
        <w:tc>
          <w:tcPr>
            <w:tcW w:w="18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工作单位</w:t>
            </w:r>
          </w:p>
        </w:tc>
        <w:tc>
          <w:tcPr>
            <w:tcW w:w="13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4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职务</w:t>
            </w:r>
          </w:p>
        </w:tc>
        <w:tc>
          <w:tcPr>
            <w:tcW w:w="1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54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是否退休</w:t>
            </w:r>
          </w:p>
        </w:tc>
        <w:tc>
          <w:tcPr>
            <w:tcW w:w="18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4060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社团职务     □ 专职       □ 兼职</w:t>
            </w:r>
          </w:p>
        </w:tc>
        <w:tc>
          <w:tcPr>
            <w:tcW w:w="1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联系方式</w:t>
            </w:r>
          </w:p>
        </w:tc>
        <w:tc>
          <w:tcPr>
            <w:tcW w:w="3346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5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line="240" w:lineRule="exact"/>
              <w:ind w:firstLine="315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副会长</w:t>
            </w:r>
          </w:p>
          <w:p>
            <w:pPr>
              <w:spacing w:line="240" w:lineRule="exact"/>
              <w:ind w:left="181" w:hanging="315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（填写所有副会长）</w:t>
            </w:r>
          </w:p>
          <w:p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10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姓名</w:t>
            </w:r>
          </w:p>
        </w:tc>
        <w:tc>
          <w:tcPr>
            <w:tcW w:w="11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10"/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出生</w:t>
            </w:r>
          </w:p>
          <w:p>
            <w:pPr>
              <w:widowControl/>
              <w:spacing w:line="240" w:lineRule="exact"/>
              <w:ind w:firstLine="210"/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年月</w:t>
            </w:r>
          </w:p>
        </w:tc>
        <w:tc>
          <w:tcPr>
            <w:tcW w:w="758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05"/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性别</w:t>
            </w:r>
          </w:p>
        </w:tc>
        <w:tc>
          <w:tcPr>
            <w:tcW w:w="1103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10"/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政治</w:t>
            </w:r>
          </w:p>
          <w:p>
            <w:pPr>
              <w:widowControl/>
              <w:spacing w:line="240" w:lineRule="exact"/>
              <w:ind w:firstLine="210"/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面貌</w:t>
            </w:r>
          </w:p>
        </w:tc>
        <w:tc>
          <w:tcPr>
            <w:tcW w:w="1189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05"/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工作单位</w:t>
            </w:r>
          </w:p>
        </w:tc>
        <w:tc>
          <w:tcPr>
            <w:tcW w:w="9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10"/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职务</w:t>
            </w:r>
          </w:p>
        </w:tc>
        <w:tc>
          <w:tcPr>
            <w:tcW w:w="9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05"/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是否</w:t>
            </w:r>
          </w:p>
          <w:p>
            <w:pPr>
              <w:widowControl/>
              <w:spacing w:line="240" w:lineRule="exact"/>
              <w:ind w:firstLine="105"/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退休</w:t>
            </w: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05"/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联系</w:t>
            </w:r>
          </w:p>
          <w:p>
            <w:pPr>
              <w:widowControl/>
              <w:spacing w:line="240" w:lineRule="exact"/>
              <w:ind w:firstLine="105"/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5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10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1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10"/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758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05"/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103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10"/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189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05"/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9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10"/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9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05"/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05"/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5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10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1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10"/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758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103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10"/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189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9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9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05"/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05"/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5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10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1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10"/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758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103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10"/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189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9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9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05"/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05"/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5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1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1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9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9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5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1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1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9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9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5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1"/>
              </w:rPr>
            </w:pPr>
          </w:p>
        </w:tc>
        <w:tc>
          <w:tcPr>
            <w:tcW w:w="11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1"/>
              </w:rPr>
            </w:pPr>
          </w:p>
        </w:tc>
        <w:tc>
          <w:tcPr>
            <w:tcW w:w="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1"/>
              </w:rPr>
            </w:pPr>
          </w:p>
          <w:p>
            <w:pPr>
              <w:widowControl/>
              <w:jc w:val="left"/>
              <w:rPr>
                <w:kern w:val="1"/>
              </w:rPr>
            </w:pPr>
          </w:p>
        </w:tc>
        <w:tc>
          <w:tcPr>
            <w:tcW w:w="11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1"/>
              </w:rPr>
            </w:pPr>
          </w:p>
        </w:tc>
        <w:tc>
          <w:tcPr>
            <w:tcW w:w="1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1"/>
              </w:rPr>
            </w:pPr>
          </w:p>
        </w:tc>
        <w:tc>
          <w:tcPr>
            <w:tcW w:w="9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1"/>
              </w:rPr>
            </w:pPr>
          </w:p>
        </w:tc>
        <w:tc>
          <w:tcPr>
            <w:tcW w:w="9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1"/>
              </w:rPr>
            </w:pP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854" w:type="dxa"/>
            <w:gridSpan w:val="5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（二）工作人员基本情况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总人数</w:t>
            </w:r>
          </w:p>
        </w:tc>
        <w:tc>
          <w:tcPr>
            <w:tcW w:w="64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女性人数</w:t>
            </w:r>
          </w:p>
        </w:tc>
        <w:tc>
          <w:tcPr>
            <w:tcW w:w="6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党员人数</w:t>
            </w:r>
          </w:p>
        </w:tc>
        <w:tc>
          <w:tcPr>
            <w:tcW w:w="68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专职人员</w:t>
            </w:r>
          </w:p>
        </w:tc>
        <w:tc>
          <w:tcPr>
            <w:tcW w:w="88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兼职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人员</w:t>
            </w:r>
          </w:p>
        </w:tc>
        <w:tc>
          <w:tcPr>
            <w:tcW w:w="201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受教育程度</w:t>
            </w:r>
          </w:p>
        </w:tc>
        <w:tc>
          <w:tcPr>
            <w:tcW w:w="18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职业资格水平</w:t>
            </w:r>
          </w:p>
        </w:tc>
        <w:tc>
          <w:tcPr>
            <w:tcW w:w="268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年龄结构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6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6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68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88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9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大专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人数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line="240" w:lineRule="exact"/>
              <w:ind w:left="68" w:hanging="473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=</w:t>
            </w:r>
          </w:p>
        </w:tc>
        <w:tc>
          <w:tcPr>
            <w:tcW w:w="10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本科及以</w:t>
            </w:r>
          </w:p>
          <w:p>
            <w:pPr>
              <w:spacing w:line="240" w:lineRule="exact"/>
              <w:ind w:left="68" w:hanging="473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 xml:space="preserve">  上人数</w:t>
            </w:r>
          </w:p>
        </w:tc>
        <w:tc>
          <w:tcPr>
            <w:tcW w:w="10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68" w:hanging="473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 xml:space="preserve">     助理社会工作师人数</w:t>
            </w:r>
          </w:p>
        </w:tc>
        <w:tc>
          <w:tcPr>
            <w:tcW w:w="8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社会工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作师人数</w:t>
            </w:r>
          </w:p>
        </w:tc>
        <w:tc>
          <w:tcPr>
            <w:tcW w:w="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35岁以下</w:t>
            </w:r>
          </w:p>
        </w:tc>
        <w:tc>
          <w:tcPr>
            <w:tcW w:w="5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36－45岁</w:t>
            </w:r>
          </w:p>
        </w:tc>
        <w:tc>
          <w:tcPr>
            <w:tcW w:w="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46－55岁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55岁以上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6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8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9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0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0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8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5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姓名</w:t>
            </w:r>
          </w:p>
        </w:tc>
        <w:tc>
          <w:tcPr>
            <w:tcW w:w="11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性别</w:t>
            </w:r>
          </w:p>
        </w:tc>
        <w:tc>
          <w:tcPr>
            <w:tcW w:w="11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年龄</w:t>
            </w:r>
          </w:p>
        </w:tc>
        <w:tc>
          <w:tcPr>
            <w:tcW w:w="1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文化程度</w:t>
            </w:r>
          </w:p>
        </w:tc>
        <w:tc>
          <w:tcPr>
            <w:tcW w:w="120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政治面貌</w:t>
            </w:r>
          </w:p>
        </w:tc>
        <w:tc>
          <w:tcPr>
            <w:tcW w:w="13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专/兼职</w:t>
            </w:r>
          </w:p>
        </w:tc>
        <w:tc>
          <w:tcPr>
            <w:tcW w:w="1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是否退休</w:t>
            </w:r>
          </w:p>
        </w:tc>
        <w:tc>
          <w:tcPr>
            <w:tcW w:w="16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从事社团工作年限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11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11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1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120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13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1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16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1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11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11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1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120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13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1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16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854" w:type="dxa"/>
            <w:gridSpan w:val="5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（三）机构设置情况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办事机构</w:t>
            </w:r>
          </w:p>
        </w:tc>
        <w:tc>
          <w:tcPr>
            <w:tcW w:w="236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代表机构</w:t>
            </w:r>
          </w:p>
        </w:tc>
        <w:tc>
          <w:tcPr>
            <w:tcW w:w="25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630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分支机构</w:t>
            </w:r>
          </w:p>
          <w:p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（其中专项基金机构）</w:t>
            </w:r>
          </w:p>
        </w:tc>
        <w:tc>
          <w:tcPr>
            <w:tcW w:w="268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840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实体机构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FF0000"/>
                <w:kern w:val="1"/>
                <w:szCs w:val="21"/>
              </w:rPr>
            </w:pPr>
          </w:p>
        </w:tc>
        <w:tc>
          <w:tcPr>
            <w:tcW w:w="236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FF0000"/>
                <w:kern w:val="1"/>
                <w:szCs w:val="21"/>
              </w:rPr>
            </w:pPr>
          </w:p>
        </w:tc>
        <w:tc>
          <w:tcPr>
            <w:tcW w:w="25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FF0000"/>
                <w:kern w:val="1"/>
                <w:szCs w:val="21"/>
              </w:rPr>
            </w:pPr>
          </w:p>
        </w:tc>
        <w:tc>
          <w:tcPr>
            <w:tcW w:w="268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FF0000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FF0000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志愿者</w:t>
            </w:r>
          </w:p>
        </w:tc>
        <w:tc>
          <w:tcPr>
            <w:tcW w:w="205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FF0000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志愿者人数</w:t>
            </w:r>
          </w:p>
        </w:tc>
        <w:tc>
          <w:tcPr>
            <w:tcW w:w="174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FF0000"/>
                <w:kern w:val="1"/>
                <w:szCs w:val="21"/>
              </w:rPr>
            </w:pPr>
          </w:p>
        </w:tc>
        <w:tc>
          <w:tcPr>
            <w:tcW w:w="223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FF0000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累计志愿劳动时间</w:t>
            </w:r>
          </w:p>
        </w:tc>
        <w:tc>
          <w:tcPr>
            <w:tcW w:w="268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FF0000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 w:val="18"/>
                <w:szCs w:val="21"/>
              </w:rPr>
              <w:t>（   ）　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854" w:type="dxa"/>
            <w:gridSpan w:val="5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（四）党  组  织  建  设  情 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 xml:space="preserve"> 党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 xml:space="preserve"> 员</w:t>
            </w:r>
          </w:p>
          <w:p>
            <w:pPr>
              <w:spacing w:line="22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451" w:type="dxa"/>
            <w:gridSpan w:val="1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065"/>
              </w:tabs>
              <w:spacing w:line="340" w:lineRule="exact"/>
              <w:rPr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共</w:t>
            </w:r>
            <w:r>
              <w:rPr>
                <w:kern w:val="1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1"/>
                <w:szCs w:val="21"/>
              </w:rPr>
              <w:t xml:space="preserve">人, </w:t>
            </w:r>
            <w:r>
              <w:rPr>
                <w:rFonts w:cs="宋体"/>
                <w:kern w:val="1"/>
                <w:szCs w:val="21"/>
              </w:rPr>
              <w:t>其中</w:t>
            </w:r>
            <w:r>
              <w:rPr>
                <w:rFonts w:ascii="宋体" w:hAnsi="宋体" w:cs="宋体"/>
                <w:kern w:val="1"/>
                <w:szCs w:val="21"/>
              </w:rPr>
              <w:t xml:space="preserve">女性          </w:t>
            </w:r>
            <w:r>
              <w:rPr>
                <w:kern w:val="1"/>
                <w:szCs w:val="21"/>
              </w:rPr>
              <w:t>_____</w:t>
            </w:r>
            <w:r>
              <w:rPr>
                <w:rFonts w:ascii="宋体" w:hAnsi="宋体" w:cs="宋体"/>
                <w:kern w:val="1"/>
                <w:szCs w:val="21"/>
              </w:rPr>
              <w:t>人,</w:t>
            </w:r>
            <w:r>
              <w:rPr>
                <w:rFonts w:cs="宋体"/>
                <w:kern w:val="1"/>
                <w:szCs w:val="21"/>
              </w:rPr>
              <w:t>专职人员中党员数</w:t>
            </w:r>
            <w:r>
              <w:rPr>
                <w:kern w:val="1"/>
                <w:szCs w:val="21"/>
                <w:u w:val="single"/>
              </w:rPr>
              <w:t xml:space="preserve">     </w:t>
            </w:r>
            <w:r>
              <w:rPr>
                <w:rFonts w:cs="宋体"/>
                <w:kern w:val="1"/>
                <w:szCs w:val="21"/>
              </w:rPr>
              <w:t>人。党组织关系在本社会组织的党员数</w:t>
            </w:r>
            <w:r>
              <w:rPr>
                <w:kern w:val="1"/>
                <w:szCs w:val="21"/>
              </w:rPr>
              <w:t>________</w:t>
            </w:r>
            <w:r>
              <w:rPr>
                <w:rFonts w:cs="宋体"/>
                <w:kern w:val="1"/>
                <w:szCs w:val="21"/>
              </w:rPr>
              <w:t>人，本年度发展新党员</w:t>
            </w:r>
            <w:r>
              <w:rPr>
                <w:kern w:val="1"/>
                <w:szCs w:val="21"/>
              </w:rPr>
              <w:t>_____</w:t>
            </w:r>
            <w:r>
              <w:rPr>
                <w:rFonts w:cs="宋体"/>
                <w:kern w:val="1"/>
                <w:szCs w:val="21"/>
              </w:rPr>
              <w:t>人。</w:t>
            </w:r>
          </w:p>
        </w:tc>
        <w:tc>
          <w:tcPr>
            <w:tcW w:w="102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党组织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形式</w:t>
            </w:r>
          </w:p>
        </w:tc>
        <w:tc>
          <w:tcPr>
            <w:tcW w:w="69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独立</w:t>
            </w:r>
          </w:p>
        </w:tc>
        <w:tc>
          <w:tcPr>
            <w:tcW w:w="4899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7"/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党委       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45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02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69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4899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42"/>
              <w:jc w:val="left"/>
              <w:rPr>
                <w:rFonts w:cs="宋体"/>
                <w:kern w:val="1"/>
                <w:szCs w:val="21"/>
              </w:rPr>
            </w:pPr>
            <w:r>
              <w:rPr>
                <w:rFonts w:cs="宋体"/>
                <w:kern w:val="1"/>
                <w:szCs w:val="21"/>
              </w:rPr>
              <w:t xml:space="preserve">党总支       </w:t>
            </w:r>
            <w:r>
              <w:rPr>
                <w:rFonts w:ascii="宋体" w:hAnsi="宋体" w:cs="宋体"/>
                <w:kern w:val="1"/>
                <w:szCs w:val="21"/>
              </w:rPr>
              <w:t>□</w:t>
            </w:r>
            <w:r>
              <w:rPr>
                <w:rFonts w:cs="宋体"/>
                <w:kern w:val="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cs="宋体"/>
                <w:kern w:val="1"/>
                <w:szCs w:val="21"/>
              </w:rPr>
            </w:pPr>
          </w:p>
        </w:tc>
        <w:tc>
          <w:tcPr>
            <w:tcW w:w="245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cs="宋体"/>
                <w:kern w:val="1"/>
                <w:szCs w:val="21"/>
              </w:rPr>
            </w:pPr>
          </w:p>
        </w:tc>
        <w:tc>
          <w:tcPr>
            <w:tcW w:w="102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cs="宋体"/>
                <w:kern w:val="1"/>
                <w:szCs w:val="21"/>
              </w:rPr>
            </w:pPr>
          </w:p>
        </w:tc>
        <w:tc>
          <w:tcPr>
            <w:tcW w:w="69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cs="宋体"/>
                <w:kern w:val="1"/>
                <w:szCs w:val="21"/>
              </w:rPr>
            </w:pPr>
          </w:p>
        </w:tc>
        <w:tc>
          <w:tcPr>
            <w:tcW w:w="4899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7"/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党支部     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45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02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□</w:t>
            </w:r>
          </w:p>
        </w:tc>
        <w:tc>
          <w:tcPr>
            <w:tcW w:w="4899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联合党支部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45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02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□</w:t>
            </w:r>
          </w:p>
        </w:tc>
        <w:tc>
          <w:tcPr>
            <w:tcW w:w="4899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bCs/>
                <w:kern w:val="1"/>
                <w:szCs w:val="21"/>
              </w:rPr>
              <w:t>派</w:t>
            </w:r>
            <w:r>
              <w:rPr>
                <w:rFonts w:cs="宋体"/>
                <w:bCs/>
                <w:kern w:val="1"/>
                <w:szCs w:val="21"/>
              </w:rPr>
              <w:t>党建联络员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45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02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□</w:t>
            </w:r>
          </w:p>
        </w:tc>
        <w:tc>
          <w:tcPr>
            <w:tcW w:w="4899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315" w:hanging="315"/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无(</w:t>
            </w:r>
            <w:r>
              <w:rPr>
                <w:rFonts w:cs="宋体"/>
                <w:bCs/>
                <w:kern w:val="1"/>
                <w:szCs w:val="21"/>
              </w:rPr>
              <w:t xml:space="preserve">3名党员符合建立党组织条件但尚未建立 </w:t>
            </w:r>
            <w:r>
              <w:rPr>
                <w:bCs/>
                <w:kern w:val="1"/>
                <w:szCs w:val="21"/>
              </w:rPr>
              <w:t xml:space="preserve">□  </w:t>
            </w:r>
            <w:r>
              <w:rPr>
                <w:rFonts w:cs="宋体"/>
                <w:bCs/>
                <w:kern w:val="1"/>
                <w:szCs w:val="21"/>
              </w:rPr>
              <w:t xml:space="preserve">有党员但不符合建立党组织条件        </w:t>
            </w:r>
            <w:r>
              <w:rPr>
                <w:bCs/>
                <w:kern w:val="1"/>
                <w:szCs w:val="21"/>
              </w:rPr>
              <w:t>□ 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1"/>
                <w:sz w:val="18"/>
                <w:szCs w:val="18"/>
              </w:rPr>
            </w:pPr>
            <w:r>
              <w:rPr>
                <w:rFonts w:ascii="宋体" w:hAnsi="宋体" w:cs="宋体"/>
                <w:kern w:val="1"/>
                <w:sz w:val="18"/>
                <w:szCs w:val="18"/>
              </w:rPr>
              <w:t>党组织名称</w:t>
            </w:r>
          </w:p>
        </w:tc>
        <w:tc>
          <w:tcPr>
            <w:tcW w:w="2451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10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1"/>
                <w:sz w:val="18"/>
                <w:szCs w:val="18"/>
              </w:rPr>
            </w:pPr>
            <w:r>
              <w:rPr>
                <w:rFonts w:ascii="宋体" w:hAnsi="宋体" w:cs="宋体"/>
                <w:kern w:val="1"/>
                <w:sz w:val="18"/>
                <w:szCs w:val="18"/>
              </w:rPr>
              <w:t>书记联</w:t>
            </w:r>
          </w:p>
          <w:p>
            <w:pPr>
              <w:widowControl/>
              <w:jc w:val="center"/>
              <w:rPr>
                <w:rFonts w:ascii="宋体" w:hAnsi="宋体" w:cs="宋体"/>
                <w:kern w:val="1"/>
                <w:sz w:val="18"/>
                <w:szCs w:val="18"/>
              </w:rPr>
            </w:pPr>
            <w:r>
              <w:rPr>
                <w:rFonts w:ascii="宋体" w:hAnsi="宋体" w:cs="宋体"/>
                <w:kern w:val="1"/>
                <w:sz w:val="18"/>
                <w:szCs w:val="18"/>
              </w:rPr>
              <w:t>系电话</w:t>
            </w:r>
          </w:p>
        </w:tc>
        <w:tc>
          <w:tcPr>
            <w:tcW w:w="156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13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1"/>
                <w:sz w:val="18"/>
                <w:szCs w:val="18"/>
              </w:rPr>
            </w:pPr>
            <w:r>
              <w:rPr>
                <w:rFonts w:ascii="宋体" w:hAnsi="宋体" w:cs="宋体"/>
                <w:kern w:val="1"/>
                <w:sz w:val="18"/>
                <w:szCs w:val="18"/>
              </w:rPr>
              <w:t>上级党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 w:val="18"/>
                <w:szCs w:val="18"/>
              </w:rPr>
              <w:t>组织名称</w:t>
            </w:r>
          </w:p>
        </w:tc>
        <w:tc>
          <w:tcPr>
            <w:tcW w:w="272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9854" w:type="dxa"/>
            <w:gridSpan w:val="5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（五）组织机构建设情况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单位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会员数</w:t>
            </w:r>
          </w:p>
        </w:tc>
        <w:tc>
          <w:tcPr>
            <w:tcW w:w="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9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个人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会员数</w:t>
            </w:r>
          </w:p>
        </w:tc>
        <w:tc>
          <w:tcPr>
            <w:tcW w:w="926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951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理事数</w:t>
            </w:r>
          </w:p>
        </w:tc>
        <w:tc>
          <w:tcPr>
            <w:tcW w:w="955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05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939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125"/>
              </w:tabs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常务</w:t>
            </w:r>
          </w:p>
          <w:p>
            <w:pPr>
              <w:widowControl/>
              <w:tabs>
                <w:tab w:val="left" w:pos="1125"/>
              </w:tabs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理事数</w:t>
            </w:r>
          </w:p>
        </w:tc>
        <w:tc>
          <w:tcPr>
            <w:tcW w:w="961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125"/>
              </w:tabs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950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125"/>
              </w:tabs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监事数</w:t>
            </w:r>
          </w:p>
        </w:tc>
        <w:tc>
          <w:tcPr>
            <w:tcW w:w="139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abs>
                <w:tab w:val="left" w:pos="1125"/>
              </w:tabs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理事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会任期</w:t>
            </w:r>
          </w:p>
        </w:tc>
        <w:tc>
          <w:tcPr>
            <w:tcW w:w="11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14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上次换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届时间</w:t>
            </w:r>
          </w:p>
        </w:tc>
        <w:tc>
          <w:tcPr>
            <w:tcW w:w="14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1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05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现任理事会届数</w:t>
            </w:r>
          </w:p>
        </w:tc>
        <w:tc>
          <w:tcPr>
            <w:tcW w:w="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0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应换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届时间</w:t>
            </w:r>
          </w:p>
        </w:tc>
        <w:tc>
          <w:tcPr>
            <w:tcW w:w="21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9854" w:type="dxa"/>
            <w:gridSpan w:val="5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本年度发展会员情况（填写具体数字)：</w:t>
            </w:r>
          </w:p>
          <w:p>
            <w:pPr>
              <w:spacing w:line="240" w:lineRule="exact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新增会员数（  ） 新增理事数（  ） 新增常务理事数（  ） 新增副会长数（  ）减少副会长数（  ）</w:t>
            </w:r>
          </w:p>
          <w:p>
            <w:pPr>
              <w:spacing w:line="240" w:lineRule="exact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新增监事数（  ）</w:t>
            </w:r>
            <w:r>
              <w:rPr>
                <w:rFonts w:hint="eastAsia"/>
                <w:kern w:val="1"/>
                <w:szCs w:val="21"/>
              </w:rPr>
              <w:t xml:space="preserve"> </w:t>
            </w:r>
            <w:r>
              <w:rPr>
                <w:kern w:val="1"/>
                <w:szCs w:val="21"/>
              </w:rPr>
              <w:t xml:space="preserve">减少监事数（  ）  减少会员数（  ） 减少理事数（  ）   减少常务理事数（  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087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会员入会情况</w:t>
            </w:r>
          </w:p>
        </w:tc>
        <w:tc>
          <w:tcPr>
            <w:tcW w:w="2596" w:type="dxa"/>
            <w:gridSpan w:val="1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入会申请    有□  无□</w:t>
            </w:r>
          </w:p>
        </w:tc>
        <w:tc>
          <w:tcPr>
            <w:tcW w:w="5171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理事、监事变动通过会员大会  有□  无□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08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596" w:type="dxa"/>
            <w:gridSpan w:val="1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5171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负责人变动经理事会          有□  无□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是否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收费</w:t>
            </w:r>
          </w:p>
        </w:tc>
        <w:tc>
          <w:tcPr>
            <w:tcW w:w="11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是□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否□</w:t>
            </w:r>
          </w:p>
        </w:tc>
        <w:tc>
          <w:tcPr>
            <w:tcW w:w="114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收费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项目</w:t>
            </w:r>
          </w:p>
        </w:tc>
        <w:tc>
          <w:tcPr>
            <w:tcW w:w="14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1、会费  □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2、服务费□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3、培训费□</w:t>
            </w:r>
          </w:p>
        </w:tc>
        <w:tc>
          <w:tcPr>
            <w:tcW w:w="9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20</w:t>
            </w:r>
            <w:r>
              <w:rPr>
                <w:rFonts w:hint="eastAsia" w:ascii="宋体" w:hAnsi="宋体" w:cs="宋体"/>
                <w:kern w:val="1"/>
                <w:szCs w:val="21"/>
              </w:rPr>
              <w:t>2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kern w:val="1"/>
                <w:szCs w:val="21"/>
              </w:rPr>
              <w:t>年度会费</w:t>
            </w:r>
          </w:p>
          <w:p>
            <w:pPr>
              <w:widowControl/>
              <w:spacing w:line="240" w:lineRule="exact"/>
              <w:ind w:firstLine="105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标准</w:t>
            </w:r>
          </w:p>
        </w:tc>
        <w:tc>
          <w:tcPr>
            <w:tcW w:w="14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增加  □</w:t>
            </w:r>
          </w:p>
          <w:p>
            <w:pPr>
              <w:widowControl/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不变  □</w:t>
            </w:r>
          </w:p>
          <w:p>
            <w:pPr>
              <w:widowControl/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增加  □</w:t>
            </w:r>
          </w:p>
        </w:tc>
        <w:tc>
          <w:tcPr>
            <w:tcW w:w="8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会费</w:t>
            </w:r>
          </w:p>
          <w:p>
            <w:pPr>
              <w:widowControl/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档次</w:t>
            </w:r>
          </w:p>
        </w:tc>
        <w:tc>
          <w:tcPr>
            <w:tcW w:w="19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四档及以下  □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四档以上    □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854" w:type="dxa"/>
            <w:gridSpan w:val="5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为会员提供正规信贷支持</w:t>
            </w:r>
            <w:r>
              <w:rPr>
                <w:rFonts w:hint="eastAsia"/>
                <w:kern w:val="1"/>
                <w:szCs w:val="21"/>
              </w:rPr>
              <w:t xml:space="preserve">   有</w:t>
            </w:r>
            <w:r>
              <w:rPr>
                <w:rFonts w:hint="eastAsia" w:ascii="宋体" w:hAnsi="宋体" w:cs="宋体"/>
                <w:kern w:val="1"/>
                <w:szCs w:val="21"/>
              </w:rPr>
              <w:t>□</w:t>
            </w:r>
            <w:r>
              <w:rPr>
                <w:rFonts w:hint="eastAsia"/>
                <w:kern w:val="1"/>
                <w:szCs w:val="21"/>
              </w:rPr>
              <w:t xml:space="preserve">  无</w:t>
            </w:r>
            <w:r>
              <w:rPr>
                <w:rFonts w:hint="eastAsia" w:ascii="宋体" w:hAnsi="宋体" w:cs="宋体"/>
                <w:kern w:val="1"/>
                <w:szCs w:val="21"/>
              </w:rPr>
              <w:t>□    受益企业数：                共计金额：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854" w:type="dxa"/>
            <w:gridSpan w:val="5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规范收费行为</w:t>
            </w:r>
            <w:r>
              <w:rPr>
                <w:rFonts w:hint="eastAsia"/>
                <w:kern w:val="1"/>
                <w:szCs w:val="21"/>
              </w:rPr>
              <w:t xml:space="preserve">    有</w:t>
            </w:r>
            <w:r>
              <w:rPr>
                <w:rFonts w:hint="eastAsia" w:ascii="宋体" w:hAnsi="宋体" w:cs="宋体"/>
                <w:kern w:val="1"/>
                <w:szCs w:val="21"/>
              </w:rPr>
              <w:t>□</w:t>
            </w:r>
            <w:r>
              <w:rPr>
                <w:rFonts w:hint="eastAsia"/>
                <w:kern w:val="1"/>
                <w:szCs w:val="21"/>
              </w:rPr>
              <w:t xml:space="preserve">  无</w:t>
            </w:r>
            <w:r>
              <w:rPr>
                <w:rFonts w:hint="eastAsia" w:ascii="宋体" w:hAnsi="宋体" w:cs="宋体"/>
                <w:kern w:val="1"/>
                <w:szCs w:val="21"/>
              </w:rPr>
              <w:t>□            涉及会员数：                 减免金额：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3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社团刊物</w:t>
            </w:r>
          </w:p>
        </w:tc>
        <w:tc>
          <w:tcPr>
            <w:tcW w:w="157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名  称</w:t>
            </w:r>
          </w:p>
        </w:tc>
        <w:tc>
          <w:tcPr>
            <w:tcW w:w="302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52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刊  号</w:t>
            </w:r>
          </w:p>
        </w:tc>
        <w:tc>
          <w:tcPr>
            <w:tcW w:w="19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3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157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发行范围</w:t>
            </w:r>
          </w:p>
        </w:tc>
        <w:tc>
          <w:tcPr>
            <w:tcW w:w="302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52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发行数量</w:t>
            </w:r>
          </w:p>
        </w:tc>
        <w:tc>
          <w:tcPr>
            <w:tcW w:w="19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</w:p>
        </w:tc>
      </w:tr>
    </w:tbl>
    <w:p>
      <w:pPr>
        <w:ind w:left="-108"/>
        <w:jc w:val="left"/>
        <w:sectPr>
          <w:footerReference r:id="rId7" w:type="default"/>
          <w:pgSz w:w="11906" w:h="16838"/>
          <w:pgMar w:top="1021" w:right="1134" w:bottom="567" w:left="1134" w:header="851" w:footer="720" w:gutter="0"/>
          <w:pgNumType w:start="1"/>
          <w:cols w:space="720" w:num="1"/>
        </w:sectPr>
      </w:pPr>
    </w:p>
    <w:p>
      <w:pPr>
        <w:jc w:val="center"/>
        <w:rPr>
          <w:rFonts w:ascii="方正小标宋简体" w:hAnsi="方正小标宋简体" w:eastAsia="方正小标宋简体"/>
          <w:b/>
          <w:kern w:val="1"/>
          <w:sz w:val="32"/>
          <w:szCs w:val="32"/>
        </w:rPr>
      </w:pPr>
      <w:r>
        <w:rPr>
          <w:rFonts w:ascii="方正小标宋简体" w:hAnsi="方正小标宋简体" w:eastAsia="方正小标宋简体"/>
          <w:b/>
          <w:kern w:val="1"/>
          <w:sz w:val="32"/>
          <w:szCs w:val="32"/>
        </w:rPr>
        <w:t>二、本年度主要活动情况</w:t>
      </w:r>
    </w:p>
    <w:tbl>
      <w:tblPr>
        <w:tblStyle w:val="6"/>
        <w:tblW w:w="0" w:type="auto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408"/>
        <w:gridCol w:w="1042"/>
        <w:gridCol w:w="9"/>
        <w:gridCol w:w="62"/>
        <w:gridCol w:w="841"/>
        <w:gridCol w:w="597"/>
        <w:gridCol w:w="706"/>
        <w:gridCol w:w="150"/>
        <w:gridCol w:w="910"/>
        <w:gridCol w:w="36"/>
        <w:gridCol w:w="60"/>
        <w:gridCol w:w="442"/>
        <w:gridCol w:w="216"/>
        <w:gridCol w:w="442"/>
        <w:gridCol w:w="1129"/>
        <w:gridCol w:w="1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tblHeader/>
        </w:trPr>
        <w:tc>
          <w:tcPr>
            <w:tcW w:w="10245" w:type="dxa"/>
            <w:gridSpan w:val="17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（一）本年度会议及换届情况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tblHeader/>
        </w:trPr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章程规定</w:t>
            </w:r>
          </w:p>
        </w:tc>
        <w:tc>
          <w:tcPr>
            <w:tcW w:w="689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换届或会议情况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会员（代表）大会（  ）年一届</w:t>
            </w:r>
          </w:p>
        </w:tc>
        <w:tc>
          <w:tcPr>
            <w:tcW w:w="689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kern w:val="1"/>
                <w:szCs w:val="21"/>
              </w:rPr>
            </w:pPr>
            <w:r>
              <w:rPr>
                <w:rFonts w:cs="宋体"/>
                <w:kern w:val="1"/>
                <w:szCs w:val="21"/>
              </w:rPr>
              <w:t>会员</w:t>
            </w:r>
            <w:r>
              <w:rPr>
                <w:kern w:val="1"/>
                <w:szCs w:val="21"/>
              </w:rPr>
              <w:t>(</w:t>
            </w:r>
            <w:r>
              <w:rPr>
                <w:rFonts w:cs="宋体"/>
                <w:kern w:val="1"/>
                <w:szCs w:val="21"/>
              </w:rPr>
              <w:t>代表</w:t>
            </w:r>
            <w:r>
              <w:rPr>
                <w:kern w:val="1"/>
                <w:szCs w:val="21"/>
              </w:rPr>
              <w:t>)</w:t>
            </w:r>
            <w:r>
              <w:rPr>
                <w:rFonts w:cs="宋体"/>
                <w:kern w:val="1"/>
                <w:szCs w:val="21"/>
              </w:rPr>
              <w:t>大会：</w:t>
            </w:r>
            <w:r>
              <w:rPr>
                <w:kern w:val="1"/>
                <w:szCs w:val="21"/>
              </w:rPr>
              <w:t>___</w:t>
            </w:r>
            <w:r>
              <w:rPr>
                <w:rFonts w:cs="宋体"/>
                <w:kern w:val="1"/>
                <w:szCs w:val="21"/>
              </w:rPr>
              <w:t>次</w:t>
            </w:r>
            <w:r>
              <w:rPr>
                <w:kern w:val="1"/>
                <w:szCs w:val="21"/>
              </w:rPr>
              <w:t>，</w:t>
            </w:r>
            <w:r>
              <w:rPr>
                <w:rFonts w:ascii="宋体" w:hAnsi="宋体" w:cs="宋体"/>
                <w:kern w:val="1"/>
                <w:szCs w:val="21"/>
              </w:rPr>
              <w:t>最近一次换届大会时间为（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理事会（   ）年（  ）次</w:t>
            </w:r>
          </w:p>
        </w:tc>
        <w:tc>
          <w:tcPr>
            <w:tcW w:w="689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本年度召开理事会</w:t>
            </w:r>
            <w:r>
              <w:rPr>
                <w:kern w:val="1"/>
                <w:szCs w:val="21"/>
              </w:rPr>
              <w:t>___</w:t>
            </w:r>
            <w:r>
              <w:rPr>
                <w:rFonts w:ascii="宋体" w:hAnsi="宋体" w:cs="宋体"/>
                <w:kern w:val="1"/>
                <w:szCs w:val="21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常务理事会（   ）年（  ）次</w:t>
            </w:r>
          </w:p>
        </w:tc>
        <w:tc>
          <w:tcPr>
            <w:tcW w:w="689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本年度召开常务理事会</w:t>
            </w:r>
            <w:r>
              <w:rPr>
                <w:kern w:val="1"/>
                <w:szCs w:val="21"/>
              </w:rPr>
              <w:t>___</w:t>
            </w:r>
            <w:r>
              <w:rPr>
                <w:rFonts w:ascii="宋体" w:hAnsi="宋体" w:cs="宋体"/>
                <w:kern w:val="1"/>
                <w:szCs w:val="21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24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（二）本年度接受捐赠资助情况和使用情况</w:t>
            </w:r>
            <w:r>
              <w:rPr>
                <w:rFonts w:ascii="宋体" w:hAnsi="宋体" w:cs="宋体"/>
                <w:kern w:val="1"/>
                <w:szCs w:val="21"/>
              </w:rPr>
              <w:t>（单位：人民币 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项  目</w:t>
            </w:r>
          </w:p>
        </w:tc>
        <w:tc>
          <w:tcPr>
            <w:tcW w:w="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现金</w:t>
            </w:r>
          </w:p>
        </w:tc>
        <w:tc>
          <w:tcPr>
            <w:tcW w:w="1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非现金折合</w:t>
            </w:r>
          </w:p>
        </w:tc>
        <w:tc>
          <w:tcPr>
            <w:tcW w:w="1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963"/>
              </w:tabs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合计</w:t>
            </w:r>
          </w:p>
        </w:tc>
        <w:tc>
          <w:tcPr>
            <w:tcW w:w="3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963"/>
              </w:tabs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主要用途和使用情况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一、本年度捐赠收入</w:t>
            </w:r>
          </w:p>
        </w:tc>
        <w:tc>
          <w:tcPr>
            <w:tcW w:w="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963"/>
              </w:tabs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963"/>
              </w:tabs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963"/>
              </w:tabs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3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963"/>
              </w:tabs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963"/>
              </w:tabs>
              <w:ind w:left="107" w:firstLine="210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（一）来自境内的捐赠</w:t>
            </w:r>
          </w:p>
        </w:tc>
        <w:tc>
          <w:tcPr>
            <w:tcW w:w="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963"/>
              </w:tabs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963"/>
              </w:tabs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963"/>
              </w:tabs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3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963"/>
              </w:tabs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963"/>
              </w:tabs>
              <w:ind w:left="107" w:firstLine="210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（二）来自境外的捐赠</w:t>
            </w:r>
          </w:p>
        </w:tc>
        <w:tc>
          <w:tcPr>
            <w:tcW w:w="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963"/>
              </w:tabs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963"/>
              </w:tabs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963"/>
              </w:tabs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3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963"/>
              </w:tabs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4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b/>
                <w:kern w:val="1"/>
                <w:szCs w:val="21"/>
              </w:rPr>
            </w:pPr>
            <w:r>
              <w:rPr>
                <w:rFonts w:cs="宋体"/>
                <w:b/>
                <w:kern w:val="1"/>
                <w:szCs w:val="21"/>
              </w:rPr>
              <w:t>(三)</w:t>
            </w:r>
            <w:r>
              <w:rPr>
                <w:b/>
                <w:kern w:val="1"/>
                <w:szCs w:val="21"/>
              </w:rPr>
              <w:t xml:space="preserve"> 本年度接受政府购买服务情况</w:t>
            </w:r>
            <w:r>
              <w:rPr>
                <w:rFonts w:ascii="宋体" w:hAnsi="宋体" w:cs="宋体"/>
                <w:b/>
                <w:kern w:val="1"/>
                <w:szCs w:val="21"/>
              </w:rPr>
              <w:t>（□有   □无）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项  目  名  称</w:t>
            </w:r>
          </w:p>
        </w:tc>
        <w:tc>
          <w:tcPr>
            <w:tcW w:w="33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</w:rPr>
            </w:pPr>
            <w:r>
              <w:rPr>
                <w:kern w:val="1"/>
              </w:rPr>
              <w:t>购买单位名称</w:t>
            </w:r>
          </w:p>
        </w:tc>
        <w:tc>
          <w:tcPr>
            <w:tcW w:w="3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</w:rPr>
            </w:pPr>
            <w:r>
              <w:rPr>
                <w:kern w:val="1"/>
              </w:rPr>
              <w:t>项目拨款数额</w:t>
            </w:r>
          </w:p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（物品折合人民币）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color w:val="FF0000"/>
                <w:kern w:val="1"/>
                <w:szCs w:val="21"/>
              </w:rPr>
            </w:pPr>
          </w:p>
        </w:tc>
        <w:tc>
          <w:tcPr>
            <w:tcW w:w="33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color w:val="FF0000"/>
                <w:kern w:val="1"/>
                <w:szCs w:val="21"/>
              </w:rPr>
            </w:pPr>
          </w:p>
        </w:tc>
        <w:tc>
          <w:tcPr>
            <w:tcW w:w="3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color w:val="FF0000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color w:val="FF0000"/>
                <w:kern w:val="1"/>
                <w:szCs w:val="21"/>
              </w:rPr>
            </w:pPr>
          </w:p>
        </w:tc>
        <w:tc>
          <w:tcPr>
            <w:tcW w:w="33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color w:val="FF0000"/>
                <w:kern w:val="1"/>
                <w:szCs w:val="21"/>
              </w:rPr>
            </w:pPr>
          </w:p>
        </w:tc>
        <w:tc>
          <w:tcPr>
            <w:tcW w:w="3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color w:val="FF0000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245" w:type="dxa"/>
            <w:gridSpan w:val="1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1959"/>
              <w:rPr>
                <w:b/>
                <w:kern w:val="1"/>
                <w:szCs w:val="21"/>
              </w:rPr>
            </w:pPr>
            <w:r>
              <w:rPr>
                <w:b/>
                <w:kern w:val="1"/>
                <w:szCs w:val="21"/>
              </w:rPr>
              <w:t>（四）本年度接受社会无偿提供支持的情况</w:t>
            </w:r>
            <w:r>
              <w:rPr>
                <w:rFonts w:ascii="宋体" w:hAnsi="宋体" w:cs="宋体"/>
                <w:b/>
                <w:kern w:val="1"/>
                <w:szCs w:val="21"/>
              </w:rPr>
              <w:t>（□有   □无）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</w:rPr>
            </w:pPr>
            <w:r>
              <w:rPr>
                <w:kern w:val="1"/>
              </w:rPr>
              <w:t>提供支持单位名称或个人姓名</w:t>
            </w:r>
          </w:p>
        </w:tc>
        <w:tc>
          <w:tcPr>
            <w:tcW w:w="3240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</w:rPr>
            </w:pPr>
            <w:r>
              <w:rPr>
                <w:kern w:val="1"/>
              </w:rPr>
              <w:t>支持方式</w:t>
            </w:r>
          </w:p>
        </w:tc>
        <w:tc>
          <w:tcPr>
            <w:tcW w:w="3585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</w:rPr>
            </w:pPr>
            <w:r>
              <w:rPr>
                <w:kern w:val="1"/>
              </w:rPr>
              <w:t>折合人民币价值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color w:val="FF0000"/>
                <w:kern w:val="1"/>
                <w:szCs w:val="21"/>
              </w:rPr>
            </w:pPr>
          </w:p>
        </w:tc>
        <w:tc>
          <w:tcPr>
            <w:tcW w:w="3240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color w:val="FF0000"/>
                <w:kern w:val="1"/>
                <w:szCs w:val="21"/>
              </w:rPr>
            </w:pPr>
          </w:p>
        </w:tc>
        <w:tc>
          <w:tcPr>
            <w:tcW w:w="3585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color w:val="FF0000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color w:val="FF0000"/>
                <w:kern w:val="1"/>
                <w:szCs w:val="21"/>
              </w:rPr>
            </w:pPr>
          </w:p>
        </w:tc>
        <w:tc>
          <w:tcPr>
            <w:tcW w:w="3240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color w:val="FF0000"/>
                <w:kern w:val="1"/>
                <w:szCs w:val="21"/>
              </w:rPr>
            </w:pPr>
          </w:p>
        </w:tc>
        <w:tc>
          <w:tcPr>
            <w:tcW w:w="3585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color w:val="FF0000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245" w:type="dxa"/>
            <w:gridSpan w:val="1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b/>
                <w:kern w:val="1"/>
                <w:szCs w:val="21"/>
              </w:rPr>
            </w:pPr>
            <w:r>
              <w:rPr>
                <w:b/>
                <w:kern w:val="1"/>
                <w:szCs w:val="21"/>
              </w:rPr>
              <w:t>注：支持方式主要指：无偿提供办公场所、日常办公用品、举办活动场地及所需物资等。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4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  <w:szCs w:val="21"/>
              </w:rPr>
            </w:pPr>
            <w:r>
              <w:rPr>
                <w:b/>
                <w:kern w:val="1"/>
                <w:szCs w:val="21"/>
              </w:rPr>
              <w:t>（五）其它活动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</w:rPr>
            </w:pPr>
            <w:r>
              <w:rPr>
                <w:kern w:val="1"/>
              </w:rPr>
              <w:t>学术会议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</w:p>
        </w:tc>
        <w:tc>
          <w:tcPr>
            <w:tcW w:w="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咨  询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培训</w:t>
            </w:r>
          </w:p>
        </w:tc>
        <w:tc>
          <w:tcPr>
            <w:tcW w:w="1196" w:type="dxa"/>
            <w:gridSpan w:val="5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举办展览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外事活动</w:t>
            </w:r>
          </w:p>
        </w:tc>
        <w:tc>
          <w:tcPr>
            <w:tcW w:w="23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接待来访</w:t>
            </w:r>
          </w:p>
        </w:tc>
        <w:tc>
          <w:tcPr>
            <w:tcW w:w="5984" w:type="dxa"/>
            <w:gridSpan w:val="1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批           人次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23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出国（境）考察访问</w:t>
            </w:r>
          </w:p>
        </w:tc>
        <w:tc>
          <w:tcPr>
            <w:tcW w:w="5984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批           人次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公益活动主题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活动次数</w:t>
            </w:r>
          </w:p>
        </w:tc>
        <w:tc>
          <w:tcPr>
            <w:tcW w:w="25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接受服务人数</w:t>
            </w:r>
          </w:p>
        </w:tc>
        <w:tc>
          <w:tcPr>
            <w:tcW w:w="2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公益活动支出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</w:p>
        </w:tc>
        <w:tc>
          <w:tcPr>
            <w:tcW w:w="25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</w:p>
        </w:tc>
        <w:tc>
          <w:tcPr>
            <w:tcW w:w="2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</w:p>
        </w:tc>
        <w:tc>
          <w:tcPr>
            <w:tcW w:w="25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</w:p>
        </w:tc>
        <w:tc>
          <w:tcPr>
            <w:tcW w:w="2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024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备注</w:t>
            </w:r>
            <w:r>
              <w:rPr>
                <w:rFonts w:hint="eastAsia"/>
                <w:kern w:val="1"/>
                <w:szCs w:val="21"/>
              </w:rPr>
              <w:t>：</w:t>
            </w:r>
            <w:r>
              <w:rPr>
                <w:kern w:val="1"/>
                <w:szCs w:val="21"/>
              </w:rPr>
              <w:t>公益活动内容包括：参与脱贫攻坚、精准扶贫、社区服务、环境保护、知识传播、公共福利、帮助他人、社会援助、社会治安、紧急援助、青年服务、慈善、社团活动、专业服务、文化艺术活动、国际合作等。</w:t>
            </w:r>
          </w:p>
        </w:tc>
      </w:tr>
    </w:tbl>
    <w:p>
      <w:pPr>
        <w:jc w:val="center"/>
        <w:rPr>
          <w:rFonts w:ascii="方正小标宋简体" w:hAnsi="方正小标宋简体" w:eastAsia="方正小标宋简体"/>
          <w:b/>
          <w:kern w:val="1"/>
          <w:sz w:val="32"/>
          <w:szCs w:val="32"/>
        </w:rPr>
      </w:pPr>
      <w:r>
        <w:rPr>
          <w:rFonts w:hint="eastAsia" w:ascii="方正小标宋简体" w:hAnsi="方正小标宋简体" w:eastAsia="方正小标宋简体"/>
          <w:b/>
          <w:kern w:val="1"/>
          <w:sz w:val="32"/>
          <w:szCs w:val="32"/>
        </w:rPr>
        <w:t>三、接受监督管理情况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494"/>
        <w:gridCol w:w="22"/>
        <w:gridCol w:w="161"/>
        <w:gridCol w:w="39"/>
        <w:gridCol w:w="698"/>
        <w:gridCol w:w="1166"/>
        <w:gridCol w:w="33"/>
        <w:gridCol w:w="281"/>
        <w:gridCol w:w="151"/>
        <w:gridCol w:w="132"/>
        <w:gridCol w:w="189"/>
        <w:gridCol w:w="956"/>
        <w:gridCol w:w="309"/>
        <w:gridCol w:w="336"/>
        <w:gridCol w:w="444"/>
        <w:gridCol w:w="537"/>
        <w:gridCol w:w="175"/>
        <w:gridCol w:w="120"/>
        <w:gridCol w:w="763"/>
        <w:gridCol w:w="313"/>
        <w:gridCol w:w="675"/>
        <w:gridCol w:w="594"/>
        <w:gridCol w:w="3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0173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  <w:szCs w:val="21"/>
              </w:rPr>
            </w:pPr>
            <w:r>
              <w:rPr>
                <w:b/>
                <w:kern w:val="1"/>
                <w:szCs w:val="21"/>
              </w:rPr>
              <w:t>（一）评比表彰情况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7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举办评比达标表彰活动情况共举办___项，批准___项。</w:t>
            </w:r>
          </w:p>
        </w:tc>
        <w:tc>
          <w:tcPr>
            <w:tcW w:w="26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评比达标表彰活动名称</w:t>
            </w:r>
          </w:p>
        </w:tc>
        <w:tc>
          <w:tcPr>
            <w:tcW w:w="1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是否批准</w:t>
            </w:r>
          </w:p>
        </w:tc>
        <w:tc>
          <w:tcPr>
            <w:tcW w:w="39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kern w:val="1"/>
                <w:szCs w:val="21"/>
              </w:rPr>
              <w:t>批准部门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26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</w:p>
        </w:tc>
        <w:tc>
          <w:tcPr>
            <w:tcW w:w="1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107" w:right="-105"/>
              <w:jc w:val="center"/>
              <w:rPr>
                <w:rFonts w:ascii="宋体" w:hAnsi="宋体" w:cs="宋体"/>
                <w:kern w:val="1"/>
                <w:sz w:val="13"/>
                <w:szCs w:val="13"/>
              </w:rPr>
            </w:pPr>
            <w:r>
              <w:rPr>
                <w:rFonts w:ascii="宋体" w:hAnsi="宋体" w:cs="宋体"/>
                <w:kern w:val="1"/>
                <w:sz w:val="20"/>
                <w:szCs w:val="20"/>
              </w:rPr>
              <w:drawing>
                <wp:inline distT="0" distB="0" distL="114300" distR="114300">
                  <wp:extent cx="95250" cy="95250"/>
                  <wp:effectExtent l="0" t="0" r="0" b="0"/>
                  <wp:docPr id="1" name="图片 3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IMG_257"/>
                          <pic:cNvPicPr>
                            <a:picLocks noRot="1"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1"/>
                <w:sz w:val="20"/>
                <w:szCs w:val="20"/>
              </w:rPr>
              <w:t xml:space="preserve">是 </w:t>
            </w:r>
            <w:r>
              <w:rPr>
                <w:rFonts w:ascii="宋体" w:hAnsi="宋体" w:cs="宋体"/>
                <w:kern w:val="1"/>
                <w:sz w:val="20"/>
                <w:szCs w:val="20"/>
              </w:rPr>
              <w:drawing>
                <wp:inline distT="0" distB="0" distL="114300" distR="114300">
                  <wp:extent cx="95250" cy="95250"/>
                  <wp:effectExtent l="0" t="0" r="0" b="0"/>
                  <wp:docPr id="2" name="图片 4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IMG_257"/>
                          <pic:cNvPicPr>
                            <a:picLocks noRot="1"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1"/>
                <w:sz w:val="20"/>
                <w:szCs w:val="20"/>
              </w:rPr>
              <w:t>否</w:t>
            </w:r>
          </w:p>
        </w:tc>
        <w:tc>
          <w:tcPr>
            <w:tcW w:w="39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105"/>
              <w:jc w:val="center"/>
              <w:rPr>
                <w:rFonts w:ascii="宋体" w:hAnsi="宋体" w:cs="宋体"/>
                <w:kern w:val="1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 w:val="13"/>
                <w:szCs w:val="13"/>
              </w:rPr>
            </w:pPr>
          </w:p>
        </w:tc>
        <w:tc>
          <w:tcPr>
            <w:tcW w:w="26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</w:p>
        </w:tc>
        <w:tc>
          <w:tcPr>
            <w:tcW w:w="1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107" w:right="-105"/>
              <w:jc w:val="center"/>
              <w:rPr>
                <w:rFonts w:ascii="宋体" w:hAnsi="宋体" w:cs="宋体"/>
                <w:kern w:val="1"/>
                <w:sz w:val="13"/>
                <w:szCs w:val="13"/>
              </w:rPr>
            </w:pPr>
            <w:r>
              <w:rPr>
                <w:rFonts w:ascii="宋体" w:hAnsi="宋体" w:cs="宋体"/>
                <w:kern w:val="1"/>
                <w:sz w:val="20"/>
                <w:szCs w:val="20"/>
              </w:rPr>
              <w:drawing>
                <wp:inline distT="0" distB="0" distL="114300" distR="114300">
                  <wp:extent cx="95250" cy="95250"/>
                  <wp:effectExtent l="0" t="0" r="0" b="0"/>
                  <wp:docPr id="3" name="图片 5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IMG_257"/>
                          <pic:cNvPicPr>
                            <a:picLocks noRot="1"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1"/>
                <w:sz w:val="20"/>
                <w:szCs w:val="20"/>
              </w:rPr>
              <w:t xml:space="preserve">是 </w:t>
            </w:r>
            <w:r>
              <w:rPr>
                <w:rFonts w:ascii="宋体" w:hAnsi="宋体" w:cs="宋体"/>
                <w:kern w:val="1"/>
                <w:sz w:val="20"/>
                <w:szCs w:val="20"/>
              </w:rPr>
              <w:drawing>
                <wp:inline distT="0" distB="0" distL="114300" distR="114300">
                  <wp:extent cx="95250" cy="95250"/>
                  <wp:effectExtent l="0" t="0" r="0" b="0"/>
                  <wp:docPr id="4" name="图片 6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6" descr="IMG_257"/>
                          <pic:cNvPicPr>
                            <a:picLocks noRot="1"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1"/>
                <w:sz w:val="20"/>
                <w:szCs w:val="20"/>
              </w:rPr>
              <w:t>否</w:t>
            </w:r>
          </w:p>
        </w:tc>
        <w:tc>
          <w:tcPr>
            <w:tcW w:w="39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105"/>
              <w:jc w:val="center"/>
              <w:rPr>
                <w:rFonts w:ascii="宋体" w:hAnsi="宋体" w:cs="宋体"/>
                <w:kern w:val="1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0173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b/>
                <w:kern w:val="1"/>
                <w:szCs w:val="21"/>
              </w:rPr>
              <w:t>（二）财务审计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年度</w:t>
            </w:r>
          </w:p>
        </w:tc>
        <w:tc>
          <w:tcPr>
            <w:tcW w:w="20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是否接受审计</w:t>
            </w:r>
          </w:p>
        </w:tc>
        <w:tc>
          <w:tcPr>
            <w:tcW w:w="20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审计机构</w:t>
            </w:r>
          </w:p>
        </w:tc>
        <w:tc>
          <w:tcPr>
            <w:tcW w:w="429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审计报告用途（离任审计、年度审计等）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20</w:t>
            </w:r>
            <w:r>
              <w:rPr>
                <w:rFonts w:hint="eastAsia" w:ascii="宋体" w:hAnsi="宋体" w:cs="宋体"/>
                <w:kern w:val="1"/>
                <w:szCs w:val="21"/>
              </w:rPr>
              <w:t>2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2</w:t>
            </w:r>
            <w:r>
              <w:rPr>
                <w:rFonts w:ascii="宋体" w:hAnsi="宋体" w:cs="宋体"/>
                <w:kern w:val="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1"/>
                <w:szCs w:val="21"/>
              </w:rPr>
              <w:t>年</w:t>
            </w:r>
          </w:p>
        </w:tc>
        <w:tc>
          <w:tcPr>
            <w:tcW w:w="20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□是；□否</w:t>
            </w:r>
          </w:p>
        </w:tc>
        <w:tc>
          <w:tcPr>
            <w:tcW w:w="20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429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173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b/>
                <w:kern w:val="1"/>
                <w:szCs w:val="21"/>
              </w:rPr>
              <w:t>（三）行政处罚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8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是否受到过行政处罚</w:t>
            </w:r>
          </w:p>
        </w:tc>
        <w:tc>
          <w:tcPr>
            <w:tcW w:w="6311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□是；□否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173" w:type="dxa"/>
            <w:gridSpan w:val="24"/>
            <w:tcBorders>
              <w:bottom w:val="single" w:color="000000" w:sz="4" w:space="0"/>
            </w:tcBorders>
            <w:noWrap w:val="0"/>
            <w:vAlign w:val="top"/>
          </w:tcPr>
          <w:p>
            <w:pPr>
              <w:contextualSpacing/>
              <w:jc w:val="center"/>
              <w:rPr>
                <w:rFonts w:ascii="宋体" w:hAnsi="宋体" w:cs="宋体"/>
                <w:kern w:val="1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/>
                <w:b/>
                <w:kern w:val="1"/>
                <w:sz w:val="32"/>
                <w:szCs w:val="32"/>
              </w:rPr>
              <w:t>四、内部制度建设情况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92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80" w:lineRule="auto"/>
              <w:ind w:firstLine="210" w:firstLineChars="100"/>
              <w:contextualSpacing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证书印章管理</w:t>
            </w:r>
          </w:p>
        </w:tc>
        <w:tc>
          <w:tcPr>
            <w:tcW w:w="527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是否制定证书管理制度</w:t>
            </w:r>
          </w:p>
        </w:tc>
        <w:tc>
          <w:tcPr>
            <w:tcW w:w="29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 xml:space="preserve">□是  □否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2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527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 w:val="18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是否制定印章管理制度</w:t>
            </w:r>
          </w:p>
        </w:tc>
        <w:tc>
          <w:tcPr>
            <w:tcW w:w="29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 w:val="18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 xml:space="preserve">□是  □否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9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重大事项管理</w:t>
            </w:r>
          </w:p>
        </w:tc>
        <w:tc>
          <w:tcPr>
            <w:tcW w:w="527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是否制定重大事项报告制度</w:t>
            </w:r>
          </w:p>
        </w:tc>
        <w:tc>
          <w:tcPr>
            <w:tcW w:w="29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 xml:space="preserve">□是  □否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9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contextualSpacing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档案管理</w:t>
            </w:r>
          </w:p>
        </w:tc>
        <w:tc>
          <w:tcPr>
            <w:tcW w:w="527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是否制定档案管理制度</w:t>
            </w:r>
          </w:p>
        </w:tc>
        <w:tc>
          <w:tcPr>
            <w:tcW w:w="29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 xml:space="preserve">□是  □否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2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960" w:lineRule="auto"/>
              <w:contextualSpacing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工作人员管理</w:t>
            </w:r>
          </w:p>
        </w:tc>
        <w:tc>
          <w:tcPr>
            <w:tcW w:w="23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专职工作人员签订聘用（劳动）合同人数</w:t>
            </w:r>
          </w:p>
        </w:tc>
        <w:tc>
          <w:tcPr>
            <w:tcW w:w="19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0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专职工作人员</w:t>
            </w:r>
          </w:p>
          <w:p>
            <w:pPr>
              <w:rPr>
                <w:rFonts w:ascii="宋体" w:hAnsi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平均工资（元）</w:t>
            </w:r>
          </w:p>
        </w:tc>
        <w:tc>
          <w:tcPr>
            <w:tcW w:w="19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2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36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 w:val="18"/>
                <w:szCs w:val="18"/>
              </w:rPr>
              <w:t>专职工作人员参加社会保险及住房公积金人数</w:t>
            </w: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失业保险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养老保险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医疗保险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92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36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工伤保险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生育保险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住房公积金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92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1200" w:lineRule="auto"/>
              <w:contextualSpacing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财务管理</w:t>
            </w:r>
          </w:p>
        </w:tc>
        <w:tc>
          <w:tcPr>
            <w:tcW w:w="23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是否税务部门办理涉税</w:t>
            </w:r>
          </w:p>
        </w:tc>
        <w:tc>
          <w:tcPr>
            <w:tcW w:w="587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□是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92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3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财务管理制度</w:t>
            </w:r>
          </w:p>
        </w:tc>
        <w:tc>
          <w:tcPr>
            <w:tcW w:w="1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□有</w:t>
            </w:r>
            <w:r>
              <w:rPr>
                <w:rFonts w:ascii="宋体" w:hAnsi="宋体" w:cs="宋体"/>
                <w:kern w:val="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1"/>
                <w:szCs w:val="21"/>
              </w:rPr>
              <w:t>□无</w:t>
            </w:r>
          </w:p>
        </w:tc>
        <w:tc>
          <w:tcPr>
            <w:tcW w:w="23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固定资产管理制度</w:t>
            </w:r>
          </w:p>
        </w:tc>
        <w:tc>
          <w:tcPr>
            <w:tcW w:w="19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□有</w:t>
            </w:r>
            <w:r>
              <w:rPr>
                <w:rFonts w:ascii="宋体" w:hAnsi="宋体" w:cs="宋体"/>
                <w:kern w:val="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1"/>
                <w:szCs w:val="21"/>
              </w:rPr>
              <w:t>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92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3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执行会计制度</w:t>
            </w:r>
          </w:p>
        </w:tc>
        <w:tc>
          <w:tcPr>
            <w:tcW w:w="587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□《民间非营利组织会计制度》</w:t>
            </w:r>
            <w:r>
              <w:rPr>
                <w:rFonts w:ascii="宋体" w:hAnsi="宋体" w:cs="宋体"/>
                <w:kern w:val="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1"/>
                <w:szCs w:val="21"/>
              </w:rPr>
              <w:t>□其他会计制度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2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3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专职财会人员数</w:t>
            </w: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9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具有会计职业资格人数</w:t>
            </w: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2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3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使用票据种类</w:t>
            </w:r>
          </w:p>
        </w:tc>
        <w:tc>
          <w:tcPr>
            <w:tcW w:w="587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□税务发票</w:t>
            </w:r>
            <w:r>
              <w:rPr>
                <w:rFonts w:ascii="宋体" w:hAnsi="宋体" w:cs="宋体"/>
                <w:kern w:val="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1"/>
                <w:szCs w:val="21"/>
              </w:rPr>
              <w:t>□会费  □捐赠收据</w:t>
            </w:r>
            <w:r>
              <w:rPr>
                <w:rFonts w:ascii="宋体" w:hAnsi="宋体" w:cs="宋体"/>
                <w:kern w:val="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1"/>
                <w:szCs w:val="21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173" w:type="dxa"/>
            <w:gridSpan w:val="24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contextualSpacing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方正小标宋简体" w:hAnsi="方正小标宋简体" w:eastAsia="方正小标宋简体"/>
                <w:b/>
                <w:kern w:val="1"/>
                <w:sz w:val="32"/>
                <w:szCs w:val="32"/>
              </w:rPr>
              <w:t>五、信息公开情况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37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/>
                <w:kern w:val="1"/>
              </w:rPr>
              <w:t>社会团体登记证书、重大事项、许可证等是否公示</w:t>
            </w:r>
          </w:p>
        </w:tc>
        <w:tc>
          <w:tcPr>
            <w:tcW w:w="28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/>
                <w:kern w:val="1"/>
              </w:rPr>
              <w:t>是□否□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7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kern w:val="1"/>
              </w:rPr>
              <w:t>20</w:t>
            </w:r>
            <w:r>
              <w:rPr>
                <w:rFonts w:hint="eastAsia"/>
                <w:kern w:val="1"/>
              </w:rPr>
              <w:t>2</w:t>
            </w:r>
            <w:r>
              <w:rPr>
                <w:rFonts w:hint="eastAsia"/>
                <w:kern w:val="1"/>
                <w:lang w:val="en-US" w:eastAsia="zh-CN"/>
              </w:rPr>
              <w:t>2</w:t>
            </w:r>
            <w:r>
              <w:rPr>
                <w:rFonts w:hint="eastAsia"/>
                <w:kern w:val="1"/>
              </w:rPr>
              <w:t>年度接受捐赠、资助是否公示</w:t>
            </w:r>
          </w:p>
        </w:tc>
        <w:tc>
          <w:tcPr>
            <w:tcW w:w="28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/>
                <w:kern w:val="1"/>
              </w:rPr>
              <w:t>是□否□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9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contextualSpacing/>
              <w:rPr>
                <w:rFonts w:ascii="宋体" w:hAnsi="宋体" w:cs="宋体"/>
                <w:kern w:val="1"/>
                <w:szCs w:val="21"/>
              </w:rPr>
            </w:pPr>
            <w:r>
              <w:rPr>
                <w:kern w:val="1"/>
              </w:rPr>
              <w:t>20</w:t>
            </w:r>
            <w:r>
              <w:rPr>
                <w:rFonts w:hint="eastAsia"/>
                <w:kern w:val="1"/>
              </w:rPr>
              <w:t>2</w:t>
            </w:r>
            <w:r>
              <w:rPr>
                <w:rFonts w:hint="eastAsia"/>
                <w:kern w:val="1"/>
                <w:lang w:val="en-US" w:eastAsia="zh-CN"/>
              </w:rPr>
              <w:t>2</w:t>
            </w:r>
            <w:r>
              <w:rPr>
                <w:rFonts w:hint="eastAsia"/>
                <w:kern w:val="1"/>
              </w:rPr>
              <w:t>年度向洛阳市社会组织管理局报送信息情况</w:t>
            </w:r>
          </w:p>
        </w:tc>
        <w:tc>
          <w:tcPr>
            <w:tcW w:w="26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contextualSpacing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是□    否□</w:t>
            </w:r>
          </w:p>
        </w:tc>
        <w:tc>
          <w:tcPr>
            <w:tcW w:w="27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kern w:val="1"/>
              </w:rPr>
            </w:pPr>
            <w:r>
              <w:rPr>
                <w:rFonts w:hint="eastAsia"/>
                <w:kern w:val="1"/>
              </w:rPr>
              <w:t>如有：</w:t>
            </w:r>
          </w:p>
          <w:p>
            <w:pPr>
              <w:spacing w:line="360" w:lineRule="auto"/>
              <w:rPr>
                <w:kern w:val="1"/>
              </w:rPr>
            </w:pPr>
            <w:r>
              <w:rPr>
                <w:rFonts w:hint="eastAsia"/>
                <w:kern w:val="1"/>
              </w:rPr>
              <w:t>共报送条</w:t>
            </w:r>
          </w:p>
          <w:p>
            <w:pPr>
              <w:spacing w:line="360" w:lineRule="auto"/>
              <w:contextualSpacing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/>
                <w:kern w:val="1"/>
              </w:rPr>
              <w:t>采纳条</w:t>
            </w:r>
          </w:p>
        </w:tc>
        <w:tc>
          <w:tcPr>
            <w:tcW w:w="28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73" w:type="dxa"/>
            <w:gridSpan w:val="2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/>
                <w:b/>
                <w:kern w:val="1"/>
                <w:sz w:val="32"/>
                <w:szCs w:val="32"/>
              </w:rPr>
            </w:pPr>
            <w:r>
              <w:rPr>
                <w:rFonts w:ascii="方正小标宋简体" w:hAnsi="方正小标宋简体" w:eastAsia="方正小标宋简体"/>
                <w:b/>
                <w:kern w:val="1"/>
                <w:sz w:val="32"/>
                <w:szCs w:val="32"/>
              </w:rPr>
              <w:t>六、财务状况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73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kern w:val="1"/>
                <w:szCs w:val="21"/>
              </w:rPr>
            </w:pPr>
            <w:r>
              <w:rPr>
                <w:b/>
                <w:kern w:val="1"/>
                <w:szCs w:val="21"/>
              </w:rPr>
              <w:t>年度财务收支情况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上年累计结余（净资产）</w:t>
            </w:r>
          </w:p>
        </w:tc>
        <w:tc>
          <w:tcPr>
            <w:tcW w:w="603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本年收入（元）</w:t>
            </w:r>
          </w:p>
        </w:tc>
        <w:tc>
          <w:tcPr>
            <w:tcW w:w="28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会费收入</w:t>
            </w:r>
          </w:p>
        </w:tc>
        <w:tc>
          <w:tcPr>
            <w:tcW w:w="1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08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本年支出（元）</w:t>
            </w:r>
          </w:p>
        </w:tc>
        <w:tc>
          <w:tcPr>
            <w:tcW w:w="7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管理费用支出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工资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28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捐赠收入</w:t>
            </w:r>
          </w:p>
        </w:tc>
        <w:tc>
          <w:tcPr>
            <w:tcW w:w="1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0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7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88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1"/>
                <w:szCs w:val="21"/>
              </w:rPr>
            </w:pPr>
            <w:r>
              <w:rPr>
                <w:rFonts w:hint="eastAsia"/>
                <w:kern w:val="1"/>
                <w:szCs w:val="21"/>
              </w:rPr>
              <w:t>工资</w:t>
            </w:r>
          </w:p>
          <w:p>
            <w:pPr>
              <w:spacing w:line="280" w:lineRule="exac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支出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社保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28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政府资助收入</w:t>
            </w:r>
          </w:p>
        </w:tc>
        <w:tc>
          <w:tcPr>
            <w:tcW w:w="1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0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7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18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其它管理支出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141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有偿服务收入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培训</w:t>
            </w:r>
          </w:p>
        </w:tc>
        <w:tc>
          <w:tcPr>
            <w:tcW w:w="1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0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159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业   务</w:t>
            </w:r>
          </w:p>
          <w:p>
            <w:pPr>
              <w:spacing w:line="280" w:lineRule="exact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支   出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培训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14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咨询服务</w:t>
            </w:r>
          </w:p>
        </w:tc>
        <w:tc>
          <w:tcPr>
            <w:tcW w:w="1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kern w:val="1"/>
                <w:szCs w:val="21"/>
              </w:rPr>
            </w:pPr>
          </w:p>
        </w:tc>
        <w:tc>
          <w:tcPr>
            <w:tcW w:w="10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159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咨询</w:t>
            </w:r>
          </w:p>
          <w:p>
            <w:pPr>
              <w:spacing w:line="280" w:lineRule="exac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服务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14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其它</w:t>
            </w:r>
          </w:p>
        </w:tc>
        <w:tc>
          <w:tcPr>
            <w:tcW w:w="1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0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159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9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 xml:space="preserve">  其它</w:t>
            </w:r>
          </w:p>
        </w:tc>
        <w:tc>
          <w:tcPr>
            <w:tcW w:w="9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141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其它收入</w:t>
            </w:r>
          </w:p>
        </w:tc>
        <w:tc>
          <w:tcPr>
            <w:tcW w:w="14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利息</w:t>
            </w:r>
          </w:p>
        </w:tc>
        <w:tc>
          <w:tcPr>
            <w:tcW w:w="142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0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159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9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9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14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14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142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10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258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纳税支出</w:t>
            </w:r>
          </w:p>
        </w:tc>
        <w:tc>
          <w:tcPr>
            <w:tcW w:w="9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14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14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实体机</w:t>
            </w:r>
          </w:p>
          <w:p>
            <w:pPr>
              <w:spacing w:line="280" w:lineRule="exac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构上缴</w:t>
            </w:r>
          </w:p>
        </w:tc>
        <w:tc>
          <w:tcPr>
            <w:tcW w:w="142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0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258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9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14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14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142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10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258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其  他 支 出</w:t>
            </w:r>
          </w:p>
        </w:tc>
        <w:tc>
          <w:tcPr>
            <w:tcW w:w="930" w:type="dxa"/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14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其他</w:t>
            </w:r>
          </w:p>
        </w:tc>
        <w:tc>
          <w:tcPr>
            <w:tcW w:w="1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0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258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930" w:type="dxa"/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28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年度收入合计</w:t>
            </w:r>
          </w:p>
        </w:tc>
        <w:tc>
          <w:tcPr>
            <w:tcW w:w="1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0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25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年度支出合计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1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本年度累计结余（净资产）</w:t>
            </w:r>
          </w:p>
        </w:tc>
        <w:tc>
          <w:tcPr>
            <w:tcW w:w="603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1"/>
                <w:szCs w:val="21"/>
              </w:rPr>
            </w:pPr>
          </w:p>
        </w:tc>
      </w:tr>
    </w:tbl>
    <w:p>
      <w:pPr>
        <w:ind w:left="-108"/>
        <w:jc w:val="left"/>
        <w:sectPr>
          <w:headerReference r:id="rId8" w:type="default"/>
          <w:footerReference r:id="rId9" w:type="default"/>
          <w:pgSz w:w="11906" w:h="16838"/>
          <w:pgMar w:top="1021" w:right="567" w:bottom="567" w:left="1134" w:header="851" w:footer="851" w:gutter="0"/>
          <w:cols w:space="720" w:num="1"/>
        </w:sectPr>
      </w:pPr>
    </w:p>
    <w:p>
      <w:pPr>
        <w:jc w:val="center"/>
        <w:rPr>
          <w:rFonts w:ascii="方正小标宋简体" w:hAnsi="方正小标宋简体" w:eastAsia="方正小标宋简体"/>
          <w:b/>
          <w:kern w:val="1"/>
          <w:sz w:val="36"/>
          <w:szCs w:val="36"/>
        </w:rPr>
      </w:pPr>
      <w:r>
        <w:rPr>
          <w:rFonts w:ascii="方正小标宋简体" w:hAnsi="方正小标宋简体" w:eastAsia="方正小标宋简体"/>
          <w:b/>
          <w:kern w:val="1"/>
          <w:sz w:val="36"/>
          <w:szCs w:val="36"/>
        </w:rPr>
        <w:t>七、年度工作小结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4" w:hRule="atLeast"/>
        </w:trPr>
        <w:tc>
          <w:tcPr>
            <w:tcW w:w="10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rPr>
                <w:kern w:val="1"/>
              </w:rPr>
            </w:pPr>
            <w:r>
              <w:rPr>
                <w:kern w:val="1"/>
                <w:szCs w:val="21"/>
              </w:rPr>
              <w:t>【请填写本年度遵守法律法规和国家政策情况、履行登记手续情况、人员和机构变动情况、财务管理情况、按照章程开展活动情况、信息公开、涉企收费清理规范、参加等级评估、党建情况、党组织（党员活动日）开展活动情况或党员在组织中发挥的作用，参与公益活动、精准扶贫（投入项目数、提供技术服务和物资支持金额数、受益群体人数）、</w:t>
            </w:r>
            <w:r>
              <w:rPr>
                <w:rFonts w:hint="eastAsia"/>
                <w:kern w:val="1"/>
                <w:szCs w:val="21"/>
              </w:rPr>
              <w:t>意识形态、</w:t>
            </w:r>
            <w:r>
              <w:rPr>
                <w:kern w:val="1"/>
                <w:szCs w:val="21"/>
              </w:rPr>
              <w:t>重大活动、消防自查及接受检查情况、有无非法集资融资情况等</w:t>
            </w:r>
            <w:r>
              <w:rPr>
                <w:rFonts w:ascii="仿宋_GB2312" w:hAnsi="仿宋_GB2312" w:eastAsia="仿宋_GB2312"/>
                <w:color w:val="434343"/>
                <w:kern w:val="1"/>
                <w:sz w:val="32"/>
                <w:szCs w:val="32"/>
                <w:shd w:val="clear" w:color="auto" w:fill="FFFFFF"/>
              </w:rPr>
              <w:t>】</w:t>
            </w:r>
          </w:p>
          <w:p>
            <w:pPr>
              <w:spacing w:line="280" w:lineRule="exact"/>
              <w:jc w:val="center"/>
              <w:rPr>
                <w:kern w:val="1"/>
                <w:sz w:val="24"/>
              </w:rPr>
            </w:pPr>
          </w:p>
          <w:p>
            <w:pPr>
              <w:spacing w:line="280" w:lineRule="exact"/>
              <w:jc w:val="center"/>
              <w:rPr>
                <w:kern w:val="1"/>
                <w:sz w:val="24"/>
              </w:rPr>
            </w:pPr>
          </w:p>
          <w:p>
            <w:pPr>
              <w:rPr>
                <w:kern w:val="1"/>
                <w:sz w:val="24"/>
              </w:rPr>
            </w:pPr>
          </w:p>
          <w:p>
            <w:pPr>
              <w:spacing w:line="280" w:lineRule="exact"/>
              <w:jc w:val="center"/>
              <w:rPr>
                <w:kern w:val="1"/>
                <w:sz w:val="24"/>
              </w:rPr>
            </w:pPr>
          </w:p>
          <w:p>
            <w:pPr>
              <w:spacing w:line="280" w:lineRule="exact"/>
              <w:jc w:val="center"/>
              <w:rPr>
                <w:kern w:val="1"/>
                <w:sz w:val="24"/>
              </w:rPr>
            </w:pPr>
          </w:p>
          <w:p>
            <w:pPr>
              <w:spacing w:line="280" w:lineRule="exact"/>
              <w:jc w:val="center"/>
              <w:rPr>
                <w:kern w:val="1"/>
                <w:sz w:val="24"/>
              </w:rPr>
            </w:pPr>
          </w:p>
          <w:p>
            <w:pPr>
              <w:spacing w:line="280" w:lineRule="exact"/>
              <w:jc w:val="center"/>
              <w:rPr>
                <w:kern w:val="1"/>
                <w:sz w:val="24"/>
              </w:rPr>
            </w:pPr>
          </w:p>
          <w:p>
            <w:pPr>
              <w:spacing w:line="280" w:lineRule="exact"/>
              <w:jc w:val="center"/>
              <w:rPr>
                <w:kern w:val="1"/>
                <w:sz w:val="24"/>
              </w:rPr>
            </w:pPr>
          </w:p>
          <w:p>
            <w:pPr>
              <w:spacing w:line="280" w:lineRule="exact"/>
              <w:jc w:val="center"/>
              <w:rPr>
                <w:kern w:val="1"/>
                <w:sz w:val="24"/>
              </w:rPr>
            </w:pPr>
          </w:p>
          <w:p>
            <w:pPr>
              <w:spacing w:line="280" w:lineRule="exact"/>
              <w:jc w:val="center"/>
              <w:rPr>
                <w:kern w:val="1"/>
                <w:sz w:val="24"/>
              </w:rPr>
            </w:pPr>
          </w:p>
          <w:p>
            <w:pPr>
              <w:spacing w:line="280" w:lineRule="exact"/>
              <w:jc w:val="center"/>
              <w:rPr>
                <w:kern w:val="1"/>
                <w:sz w:val="24"/>
              </w:rPr>
            </w:pPr>
          </w:p>
          <w:p>
            <w:pPr>
              <w:spacing w:line="280" w:lineRule="exact"/>
              <w:jc w:val="center"/>
              <w:rPr>
                <w:kern w:val="1"/>
                <w:sz w:val="24"/>
              </w:rPr>
            </w:pPr>
          </w:p>
          <w:p>
            <w:pPr>
              <w:spacing w:line="280" w:lineRule="exact"/>
              <w:jc w:val="center"/>
              <w:rPr>
                <w:kern w:val="1"/>
                <w:sz w:val="24"/>
              </w:rPr>
            </w:pPr>
          </w:p>
          <w:p>
            <w:pPr>
              <w:spacing w:line="280" w:lineRule="exact"/>
              <w:jc w:val="center"/>
              <w:rPr>
                <w:kern w:val="1"/>
                <w:sz w:val="24"/>
              </w:rPr>
            </w:pPr>
          </w:p>
          <w:p>
            <w:pPr>
              <w:spacing w:line="280" w:lineRule="exact"/>
              <w:jc w:val="center"/>
              <w:rPr>
                <w:kern w:val="1"/>
                <w:sz w:val="24"/>
              </w:rPr>
            </w:pPr>
          </w:p>
          <w:p>
            <w:pPr>
              <w:spacing w:line="280" w:lineRule="exact"/>
              <w:jc w:val="center"/>
              <w:rPr>
                <w:kern w:val="1"/>
                <w:sz w:val="24"/>
              </w:rPr>
            </w:pPr>
          </w:p>
          <w:p>
            <w:pPr>
              <w:spacing w:line="280" w:lineRule="exact"/>
              <w:jc w:val="center"/>
              <w:rPr>
                <w:kern w:val="1"/>
                <w:sz w:val="24"/>
              </w:rPr>
            </w:pPr>
          </w:p>
          <w:p>
            <w:pPr>
              <w:spacing w:line="280" w:lineRule="exact"/>
              <w:jc w:val="center"/>
              <w:rPr>
                <w:kern w:val="1"/>
                <w:sz w:val="24"/>
              </w:rPr>
            </w:pPr>
          </w:p>
          <w:p>
            <w:pPr>
              <w:spacing w:line="280" w:lineRule="exact"/>
              <w:jc w:val="center"/>
              <w:rPr>
                <w:kern w:val="1"/>
                <w:sz w:val="24"/>
              </w:rPr>
            </w:pPr>
          </w:p>
          <w:p>
            <w:pPr>
              <w:spacing w:line="280" w:lineRule="exact"/>
              <w:jc w:val="center"/>
              <w:rPr>
                <w:kern w:val="1"/>
                <w:sz w:val="24"/>
              </w:rPr>
            </w:pPr>
          </w:p>
          <w:p>
            <w:pPr>
              <w:spacing w:line="280" w:lineRule="exact"/>
              <w:jc w:val="center"/>
              <w:rPr>
                <w:kern w:val="1"/>
                <w:sz w:val="24"/>
              </w:rPr>
            </w:pPr>
          </w:p>
          <w:p>
            <w:pPr>
              <w:spacing w:line="280" w:lineRule="exact"/>
              <w:jc w:val="center"/>
              <w:rPr>
                <w:kern w:val="1"/>
                <w:sz w:val="24"/>
              </w:rPr>
            </w:pPr>
          </w:p>
          <w:p>
            <w:pPr>
              <w:spacing w:line="280" w:lineRule="exact"/>
              <w:jc w:val="center"/>
              <w:rPr>
                <w:kern w:val="1"/>
                <w:sz w:val="24"/>
              </w:rPr>
            </w:pPr>
          </w:p>
          <w:p>
            <w:pPr>
              <w:spacing w:line="280" w:lineRule="exact"/>
              <w:jc w:val="center"/>
              <w:rPr>
                <w:kern w:val="1"/>
                <w:sz w:val="24"/>
              </w:rPr>
            </w:pPr>
          </w:p>
          <w:p>
            <w:pPr>
              <w:spacing w:line="280" w:lineRule="exact"/>
              <w:jc w:val="center"/>
              <w:rPr>
                <w:kern w:val="1"/>
                <w:sz w:val="24"/>
              </w:rPr>
            </w:pPr>
          </w:p>
          <w:p>
            <w:pPr>
              <w:spacing w:line="280" w:lineRule="exact"/>
              <w:jc w:val="center"/>
              <w:rPr>
                <w:kern w:val="1"/>
                <w:sz w:val="24"/>
              </w:rPr>
            </w:pPr>
          </w:p>
          <w:p>
            <w:pPr>
              <w:spacing w:line="280" w:lineRule="exact"/>
              <w:jc w:val="center"/>
              <w:rPr>
                <w:kern w:val="1"/>
                <w:sz w:val="24"/>
              </w:rPr>
            </w:pPr>
          </w:p>
          <w:p>
            <w:pPr>
              <w:spacing w:line="280" w:lineRule="exact"/>
              <w:jc w:val="center"/>
              <w:rPr>
                <w:kern w:val="1"/>
                <w:sz w:val="24"/>
              </w:rPr>
            </w:pPr>
          </w:p>
          <w:p>
            <w:pPr>
              <w:spacing w:line="280" w:lineRule="exact"/>
              <w:jc w:val="center"/>
              <w:rPr>
                <w:kern w:val="1"/>
                <w:sz w:val="24"/>
              </w:rPr>
            </w:pPr>
          </w:p>
          <w:p>
            <w:pPr>
              <w:spacing w:line="280" w:lineRule="exact"/>
              <w:jc w:val="center"/>
              <w:rPr>
                <w:kern w:val="1"/>
                <w:sz w:val="24"/>
              </w:rPr>
            </w:pPr>
          </w:p>
          <w:p>
            <w:pPr>
              <w:spacing w:line="280" w:lineRule="exact"/>
              <w:jc w:val="center"/>
              <w:rPr>
                <w:kern w:val="1"/>
                <w:sz w:val="24"/>
              </w:rPr>
            </w:pPr>
          </w:p>
          <w:p>
            <w:pPr>
              <w:spacing w:line="280" w:lineRule="exact"/>
              <w:jc w:val="center"/>
              <w:rPr>
                <w:kern w:val="1"/>
                <w:sz w:val="24"/>
              </w:rPr>
            </w:pPr>
          </w:p>
          <w:p>
            <w:pPr>
              <w:spacing w:line="280" w:lineRule="exact"/>
              <w:jc w:val="center"/>
              <w:rPr>
                <w:kern w:val="1"/>
                <w:sz w:val="24"/>
              </w:rPr>
            </w:pPr>
          </w:p>
          <w:p>
            <w:pPr>
              <w:spacing w:line="280" w:lineRule="exact"/>
              <w:jc w:val="center"/>
              <w:rPr>
                <w:kern w:val="1"/>
                <w:sz w:val="24"/>
              </w:rPr>
            </w:pPr>
          </w:p>
          <w:p>
            <w:pPr>
              <w:spacing w:line="280" w:lineRule="exact"/>
              <w:jc w:val="center"/>
              <w:rPr>
                <w:kern w:val="1"/>
                <w:sz w:val="24"/>
              </w:rPr>
            </w:pPr>
          </w:p>
          <w:p>
            <w:pPr>
              <w:spacing w:line="280" w:lineRule="exact"/>
              <w:jc w:val="center"/>
              <w:rPr>
                <w:kern w:val="1"/>
                <w:sz w:val="24"/>
              </w:rPr>
            </w:pPr>
          </w:p>
          <w:p>
            <w:pPr>
              <w:spacing w:line="280" w:lineRule="exact"/>
              <w:jc w:val="center"/>
              <w:rPr>
                <w:kern w:val="1"/>
                <w:sz w:val="24"/>
              </w:rPr>
            </w:pPr>
          </w:p>
          <w:p>
            <w:pPr>
              <w:spacing w:line="280" w:lineRule="exact"/>
              <w:jc w:val="center"/>
              <w:rPr>
                <w:kern w:val="1"/>
                <w:sz w:val="24"/>
              </w:rPr>
            </w:pPr>
          </w:p>
          <w:p>
            <w:pPr>
              <w:spacing w:line="280" w:lineRule="exact"/>
              <w:jc w:val="center"/>
              <w:rPr>
                <w:kern w:val="1"/>
                <w:sz w:val="24"/>
              </w:rPr>
            </w:pPr>
          </w:p>
          <w:p>
            <w:pPr>
              <w:spacing w:line="28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、</w:t>
            </w:r>
          </w:p>
          <w:p>
            <w:pPr>
              <w:spacing w:line="280" w:lineRule="exact"/>
              <w:jc w:val="center"/>
              <w:rPr>
                <w:kern w:val="1"/>
                <w:sz w:val="24"/>
              </w:rPr>
            </w:pPr>
          </w:p>
          <w:p>
            <w:pPr>
              <w:spacing w:line="280" w:lineRule="exact"/>
              <w:jc w:val="center"/>
              <w:rPr>
                <w:kern w:val="1"/>
                <w:sz w:val="24"/>
              </w:rPr>
            </w:pPr>
          </w:p>
          <w:p>
            <w:pPr>
              <w:spacing w:line="280" w:lineRule="exact"/>
              <w:jc w:val="center"/>
              <w:rPr>
                <w:kern w:val="1"/>
                <w:sz w:val="24"/>
              </w:rPr>
            </w:pPr>
          </w:p>
          <w:p>
            <w:pPr>
              <w:spacing w:line="280" w:lineRule="exact"/>
              <w:jc w:val="center"/>
              <w:rPr>
                <w:kern w:val="1"/>
                <w:sz w:val="24"/>
              </w:rPr>
            </w:pPr>
          </w:p>
        </w:tc>
      </w:tr>
    </w:tbl>
    <w:p>
      <w:pPr>
        <w:jc w:val="center"/>
        <w:rPr>
          <w:rFonts w:ascii="方正小标宋简体" w:hAnsi="方正小标宋简体" w:eastAsia="方正小标宋简体"/>
          <w:b/>
          <w:kern w:val="1"/>
          <w:sz w:val="36"/>
          <w:szCs w:val="36"/>
        </w:rPr>
      </w:pPr>
      <w:r>
        <w:br w:type="page"/>
      </w:r>
      <w:r>
        <w:rPr>
          <w:rFonts w:ascii="方正小标宋简体" w:hAnsi="方正小标宋简体" w:eastAsia="方正小标宋简体"/>
          <w:b/>
          <w:kern w:val="1"/>
          <w:sz w:val="36"/>
          <w:szCs w:val="36"/>
        </w:rPr>
        <w:t>八、下一年度工作计划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4" w:hRule="atLeast"/>
          <w:jc w:val="center"/>
        </w:trPr>
        <w:tc>
          <w:tcPr>
            <w:tcW w:w="10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  <w:szCs w:val="21"/>
              </w:rPr>
            </w:pPr>
          </w:p>
        </w:tc>
      </w:tr>
    </w:tbl>
    <w:p>
      <w:pPr>
        <w:ind w:left="-108" w:right="-108"/>
        <w:jc w:val="center"/>
        <w:sectPr>
          <w:headerReference r:id="rId10" w:type="default"/>
          <w:footerReference r:id="rId11" w:type="default"/>
          <w:pgSz w:w="11906" w:h="16838"/>
          <w:pgMar w:top="1021" w:right="1134" w:bottom="567" w:left="1134" w:header="851" w:footer="851" w:gutter="0"/>
          <w:cols w:space="720" w:num="1"/>
        </w:sectPr>
      </w:pPr>
    </w:p>
    <w:p>
      <w:pPr>
        <w:jc w:val="center"/>
        <w:rPr>
          <w:rFonts w:ascii="方正小标宋简体" w:hAnsi="方正小标宋简体" w:eastAsia="方正小标宋简体"/>
          <w:b/>
          <w:kern w:val="1"/>
          <w:sz w:val="36"/>
          <w:szCs w:val="36"/>
        </w:rPr>
      </w:pPr>
      <w:r>
        <w:rPr>
          <w:rFonts w:ascii="方正小标宋简体" w:hAnsi="方正小标宋简体" w:eastAsia="方正小标宋简体"/>
          <w:b/>
          <w:kern w:val="1"/>
          <w:sz w:val="36"/>
          <w:szCs w:val="36"/>
        </w:rPr>
        <w:t>九、法定代表人（单位负责人）声明</w:t>
      </w:r>
    </w:p>
    <w:p>
      <w:pPr>
        <w:rPr>
          <w:kern w:val="1"/>
          <w:szCs w:val="21"/>
        </w:rPr>
      </w:pPr>
    </w:p>
    <w:p>
      <w:pPr>
        <w:ind w:firstLine="551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本人已认真阅读报告书内容，填写内容真实有效，谨此确认。</w:t>
      </w:r>
    </w:p>
    <w:p>
      <w:pPr>
        <w:ind w:firstLine="551"/>
        <w:rPr>
          <w:b/>
          <w:kern w:val="1"/>
          <w:sz w:val="28"/>
          <w:szCs w:val="28"/>
        </w:rPr>
      </w:pPr>
    </w:p>
    <w:p>
      <w:pPr>
        <w:spacing w:line="240" w:lineRule="exact"/>
        <w:rPr>
          <w:b/>
          <w:kern w:val="1"/>
          <w:sz w:val="28"/>
          <w:szCs w:val="28"/>
        </w:rPr>
      </w:pPr>
    </w:p>
    <w:p>
      <w:pPr>
        <w:rPr>
          <w:b/>
          <w:kern w:val="1"/>
          <w:sz w:val="28"/>
          <w:szCs w:val="28"/>
          <w:u w:val="single"/>
        </w:rPr>
      </w:pPr>
      <w:r>
        <w:rPr>
          <w:b/>
          <w:kern w:val="1"/>
          <w:sz w:val="28"/>
          <w:szCs w:val="28"/>
        </w:rPr>
        <w:t xml:space="preserve">                     法定代表人签字：</w:t>
      </w:r>
      <w:r>
        <w:rPr>
          <w:b/>
          <w:kern w:val="1"/>
          <w:sz w:val="28"/>
          <w:szCs w:val="28"/>
          <w:u w:val="single"/>
        </w:rPr>
        <w:t xml:space="preserve">                   </w:t>
      </w:r>
    </w:p>
    <w:p>
      <w:pPr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                                           年     月     日</w:t>
      </w:r>
    </w:p>
    <w:p>
      <w:pPr>
        <w:rPr>
          <w:kern w:val="1"/>
          <w:szCs w:val="21"/>
        </w:rPr>
      </w:pPr>
    </w:p>
    <w:p>
      <w:pPr>
        <w:jc w:val="center"/>
        <w:rPr>
          <w:rFonts w:ascii="方正小标宋简体" w:hAnsi="方正小标宋简体" w:eastAsia="方正小标宋简体"/>
          <w:b/>
          <w:kern w:val="1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/>
          <w:b/>
          <w:kern w:val="1"/>
          <w:sz w:val="36"/>
          <w:szCs w:val="36"/>
        </w:rPr>
      </w:pPr>
      <w:r>
        <w:rPr>
          <w:rFonts w:ascii="方正小标宋简体" w:hAnsi="方正小标宋简体" w:eastAsia="方正小标宋简体"/>
          <w:b/>
          <w:kern w:val="1"/>
          <w:sz w:val="36"/>
          <w:szCs w:val="36"/>
        </w:rPr>
        <w:t>十、年检审查意见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2"/>
        <w:gridCol w:w="3402"/>
        <w:gridCol w:w="34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业务主管单位初审意见</w:t>
            </w:r>
          </w:p>
        </w:tc>
        <w:tc>
          <w:tcPr>
            <w:tcW w:w="6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登 记 管 理 机 关 审 核 意 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审      查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审     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  <w:jc w:val="center"/>
        </w:trPr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（印鉴）</w:t>
            </w: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 xml:space="preserve">          年     月     日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承办人：</w:t>
            </w: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负责人：</w:t>
            </w: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 xml:space="preserve">            年     月     日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（印鉴）</w:t>
            </w: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 xml:space="preserve">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备      注</w:t>
            </w:r>
          </w:p>
        </w:tc>
        <w:tc>
          <w:tcPr>
            <w:tcW w:w="6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  <w:szCs w:val="21"/>
              </w:rPr>
            </w:pPr>
          </w:p>
        </w:tc>
      </w:tr>
    </w:tbl>
    <w:p>
      <w:pPr>
        <w:rPr>
          <w:kern w:val="1"/>
          <w:szCs w:val="21"/>
        </w:rPr>
      </w:pPr>
    </w:p>
    <w:p>
      <w:pPr>
        <w:jc w:val="center"/>
        <w:rPr>
          <w:rFonts w:ascii="方正小标宋简体" w:hAnsi="方正小标宋简体" w:eastAsia="方正小标宋简体"/>
          <w:kern w:val="1"/>
          <w:sz w:val="32"/>
          <w:szCs w:val="32"/>
        </w:rPr>
      </w:pPr>
      <w:r>
        <w:rPr>
          <w:rFonts w:ascii="方正小标宋简体" w:hAnsi="方正小标宋简体" w:eastAsia="方正小标宋简体"/>
          <w:kern w:val="1"/>
          <w:sz w:val="32"/>
          <w:szCs w:val="32"/>
        </w:rPr>
        <w:t>送  达  记  录</w:t>
      </w:r>
    </w:p>
    <w:p>
      <w:pPr>
        <w:rPr>
          <w:kern w:val="1"/>
          <w:szCs w:val="21"/>
        </w:rPr>
      </w:pPr>
    </w:p>
    <w:tbl>
      <w:tblPr>
        <w:tblStyle w:val="6"/>
        <w:tblW w:w="97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3610"/>
        <w:gridCol w:w="1444"/>
        <w:gridCol w:w="3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呈报人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联系电话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收件人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签收日期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方正小标宋简体" w:hAnsi="方正小标宋简体" w:eastAsia="方正小标宋简体"/>
          <w:b/>
          <w:kern w:val="1"/>
          <w:sz w:val="36"/>
          <w:szCs w:val="36"/>
          <w:lang w:val="en" w:eastAsia="zh-CN"/>
        </w:rPr>
      </w:pPr>
      <w:r>
        <w:rPr>
          <w:rFonts w:ascii="方正小标宋简体" w:hAnsi="方正小标宋简体" w:eastAsia="方正小标宋简体"/>
          <w:b/>
          <w:kern w:val="1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headerReference r:id="rId12" w:type="default"/>
      <w:footerReference r:id="rId13" w:type="default"/>
      <w:pgSz w:w="11906" w:h="16838"/>
      <w:pgMar w:top="1701" w:right="1417" w:bottom="1701" w:left="1417" w:header="851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00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简标宋">
    <w:altName w:val="方正书宋_GBK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新宋体">
    <w:altName w:val="方正书宋_GBK"/>
    <w:panose1 w:val="02010609030101010101"/>
    <w:charset w:val="00"/>
    <w:family w:val="modern"/>
    <w:pitch w:val="default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\* Arabic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  <w:lang/>
                            </w:rPr>
                            <w:t>3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\* Arabic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  <w:lang/>
                      </w:rPr>
                      <w:t>3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\* Arabic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  <w:lang/>
                            </w:rPr>
                            <w:t>5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\* Arabic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  <w:lang/>
                      </w:rPr>
                      <w:t>5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  <w:rPr>
        <w:kern w:val="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  <w:rPr>
        <w:kern w:val="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  <w:rPr>
        <w:kern w:val="1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  <w:rPr>
        <w:kern w:val="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E63"/>
    <w:rsid w:val="00067AB7"/>
    <w:rsid w:val="000826F5"/>
    <w:rsid w:val="000B78DD"/>
    <w:rsid w:val="000E5471"/>
    <w:rsid w:val="001148DD"/>
    <w:rsid w:val="001F3E8C"/>
    <w:rsid w:val="002512E5"/>
    <w:rsid w:val="00320544"/>
    <w:rsid w:val="003D640F"/>
    <w:rsid w:val="00457BF4"/>
    <w:rsid w:val="00520713"/>
    <w:rsid w:val="0061140D"/>
    <w:rsid w:val="0067207A"/>
    <w:rsid w:val="006830DA"/>
    <w:rsid w:val="006A0197"/>
    <w:rsid w:val="006D08A6"/>
    <w:rsid w:val="007159E8"/>
    <w:rsid w:val="007F31F7"/>
    <w:rsid w:val="008047E6"/>
    <w:rsid w:val="008051F6"/>
    <w:rsid w:val="00817473"/>
    <w:rsid w:val="008535CF"/>
    <w:rsid w:val="008F05C6"/>
    <w:rsid w:val="00AC4136"/>
    <w:rsid w:val="00CB6325"/>
    <w:rsid w:val="00D83304"/>
    <w:rsid w:val="00E901DD"/>
    <w:rsid w:val="00ED0BB6"/>
    <w:rsid w:val="00EE3EFF"/>
    <w:rsid w:val="00EF77F2"/>
    <w:rsid w:val="00FB723A"/>
    <w:rsid w:val="017A0192"/>
    <w:rsid w:val="16CE09BE"/>
    <w:rsid w:val="18B56E05"/>
    <w:rsid w:val="273D76B3"/>
    <w:rsid w:val="39E8DDFE"/>
    <w:rsid w:val="3BF3A078"/>
    <w:rsid w:val="3ECDD8A4"/>
    <w:rsid w:val="43766969"/>
    <w:rsid w:val="4DBB0D1B"/>
    <w:rsid w:val="50003833"/>
    <w:rsid w:val="5AFF6A33"/>
    <w:rsid w:val="6BEC2009"/>
    <w:rsid w:val="72A41D1F"/>
    <w:rsid w:val="765E58B2"/>
    <w:rsid w:val="7D6D8407"/>
    <w:rsid w:val="7DF385B6"/>
    <w:rsid w:val="7F353682"/>
    <w:rsid w:val="7F7FB43E"/>
    <w:rsid w:val="7FE32B77"/>
    <w:rsid w:val="7FFCF334"/>
    <w:rsid w:val="9FBB997D"/>
    <w:rsid w:val="ACEF88FE"/>
    <w:rsid w:val="AEF83E3A"/>
    <w:rsid w:val="BD1F1A45"/>
    <w:rsid w:val="C97F60F3"/>
    <w:rsid w:val="F9FA0D33"/>
    <w:rsid w:val="FBAE4A20"/>
    <w:rsid w:val="FF7F54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6" w:semiHidden="0" w:name="annotation text"/>
    <w:lsdException w:unhideWhenUsed="0" w:uiPriority="6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6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6" w:semiHidden="0" w:name="Balloon Text"/>
    <w:lsdException w:uiPriority="99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color w:val="000000"/>
      <w:sz w:val="21"/>
      <w:szCs w:val="24"/>
      <w:lang w:val="en-US" w:eastAsia="zh-CN" w:bidi="ar-SA"/>
    </w:rPr>
  </w:style>
  <w:style w:type="character" w:default="1" w:styleId="7">
    <w:name w:val="Default Paragraph Font"/>
    <w:uiPriority w:val="6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6"/>
    <w:pPr>
      <w:jc w:val="left"/>
    </w:pPr>
    <w:rPr>
      <w:kern w:val="1"/>
      <w:szCs w:val="20"/>
    </w:rPr>
  </w:style>
  <w:style w:type="paragraph" w:styleId="3">
    <w:name w:val="Balloon Text"/>
    <w:basedOn w:val="1"/>
    <w:uiPriority w:val="6"/>
    <w:rPr>
      <w:kern w:val="1"/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5">
    <w:name w:val="header"/>
    <w:basedOn w:val="1"/>
    <w:uiPriority w:val="6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character" w:styleId="8">
    <w:name w:val="page number"/>
    <w:basedOn w:val="7"/>
    <w:uiPriority w:val="6"/>
  </w:style>
  <w:style w:type="character" w:styleId="9">
    <w:name w:val="Hyperlink"/>
    <w:unhideWhenUsed/>
    <w:uiPriority w:val="99"/>
    <w:rPr>
      <w:color w:val="0000FF"/>
      <w:u w:val="single"/>
    </w:rPr>
  </w:style>
  <w:style w:type="character" w:customStyle="1" w:styleId="10">
    <w:name w:val="页脚 Char"/>
    <w:link w:val="4"/>
    <w:uiPriority w:val="99"/>
    <w:rPr>
      <w:color w:val="000000"/>
      <w:kern w:val="1"/>
      <w:sz w:val="18"/>
      <w:szCs w:val="18"/>
    </w:rPr>
  </w:style>
  <w:style w:type="character" w:customStyle="1" w:styleId="11">
    <w:name w:val=" Char Char"/>
    <w:uiPriority w:val="6"/>
    <w:rPr>
      <w:kern w:val="1"/>
      <w:sz w:val="21"/>
    </w:rPr>
  </w:style>
  <w:style w:type="character" w:customStyle="1" w:styleId="12">
    <w:name w:val=" Char Char1"/>
    <w:uiPriority w:val="6"/>
    <w:rPr>
      <w:kern w:val="1"/>
      <w:sz w:val="18"/>
      <w:szCs w:val="18"/>
    </w:rPr>
  </w:style>
  <w:style w:type="paragraph" w:customStyle="1" w:styleId="13">
    <w:name w:val="Char1 Char Char Char"/>
    <w:basedOn w:val="1"/>
    <w:uiPriority w:val="6"/>
    <w:pPr>
      <w:widowControl/>
      <w:spacing w:after="160" w:afterLines="0" w:line="240" w:lineRule="exact"/>
      <w:jc w:val="left"/>
    </w:pPr>
    <w:rPr>
      <w:kern w:val="1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header" Target="header2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7.xml"/><Relationship Id="rId12" Type="http://schemas.openxmlformats.org/officeDocument/2006/relationships/header" Target="header4.xml"/><Relationship Id="rId11" Type="http://schemas.openxmlformats.org/officeDocument/2006/relationships/footer" Target="footer6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1046</Words>
  <Characters>5966</Characters>
  <Lines>49</Lines>
  <Paragraphs>13</Paragraphs>
  <TotalTime>30.6666666666667</TotalTime>
  <ScaleCrop>false</ScaleCrop>
  <LinksUpToDate>false</LinksUpToDate>
  <CharactersWithSpaces>6999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2021-03-01T10:50:00Z</dcterms:created>
  <dc:creator>USER</dc:creator>
  <cp:lastModifiedBy>greatwall</cp:lastModifiedBy>
  <cp:lastPrinted>2023-02-21T01:21:13Z</cp:lastPrinted>
  <dcterms:modified xsi:type="dcterms:W3CDTF">2023-02-21T16:05:19Z</dcterms:modified>
  <dc:title>六、本年度财务、经济状况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